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D2" w:rsidRDefault="00BB2AD2" w:rsidP="00BB2AD2">
      <w:pPr>
        <w:pStyle w:val="NormalWeb"/>
        <w:spacing w:after="0"/>
        <w:jc w:val="left"/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</w:pPr>
      <w:bookmarkStart w:id="0" w:name="_Hlk10540012"/>
      <w:bookmarkStart w:id="1" w:name="_Hlk11148176"/>
      <w:bookmarkStart w:id="2" w:name="_Hlk11402984"/>
      <w:bookmarkStart w:id="3" w:name="_Hlk11746111"/>
      <w:bookmarkStart w:id="4" w:name="_Hlk13130586"/>
      <w:bookmarkStart w:id="5" w:name="_Hlk11137032"/>
      <w:bookmarkStart w:id="6" w:name="_Hlk11403393"/>
      <w:r w:rsidRPr="00BB2AD2"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Par le pain et le vin reçus en communion, </w:t>
      </w:r>
      <w:r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v</w:t>
      </w:r>
      <w:r w:rsidRPr="00BB2AD2"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oici le sacrifice qui nous rend à la Vie. Le sang de l'Alliance jaillit du coeur de Dieu, </w:t>
      </w:r>
      <w:r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q</w:t>
      </w:r>
      <w:r w:rsidRPr="00BB2AD2"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uand le Verbe fait chair s'offre à nous sur la Croix. </w:t>
      </w:r>
    </w:p>
    <w:p w:rsidR="00BB2AD2" w:rsidRPr="00BB2AD2" w:rsidRDefault="00BB2AD2" w:rsidP="00BB2AD2">
      <w:pPr>
        <w:pStyle w:val="NormalWeb"/>
        <w:spacing w:after="0"/>
        <w:jc w:val="left"/>
        <w:rPr>
          <w:rFonts w:asciiTheme="minorHAnsi" w:eastAsia="Times New Roman" w:hAnsiTheme="minorHAnsi" w:cstheme="minorHAnsi"/>
          <w:color w:val="434343"/>
          <w:sz w:val="16"/>
          <w:szCs w:val="16"/>
          <w:shd w:val="clear" w:color="auto" w:fill="FFFFFF"/>
          <w:lang w:eastAsia="fr-FR"/>
        </w:rPr>
      </w:pPr>
    </w:p>
    <w:p w:rsidR="00BB2AD2" w:rsidRPr="00BB2AD2" w:rsidRDefault="00BB2AD2" w:rsidP="00A710C9">
      <w:pPr>
        <w:pStyle w:val="NormalWeb"/>
        <w:jc w:val="left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  <w:r w:rsidRPr="00BB2AD2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t>Dieu est notre berger, nous ne manquons de rien, </w:t>
      </w:r>
      <w:r w:rsidR="007259CA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t>s</w:t>
      </w:r>
      <w:r w:rsidRPr="00BB2AD2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t>ur des prés d'herbe fraîche, Il nous fait reposer. Il restaure notre âme, Il nous garde du mal, </w:t>
      </w:r>
      <w:r w:rsidR="007259CA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t>q</w:t>
      </w:r>
      <w:r w:rsidRPr="00BB2AD2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t>uand Il dresse pour nous la Table du Salut. </w:t>
      </w:r>
    </w:p>
    <w:p w:rsidR="00BB2AD2" w:rsidRPr="00A710C9" w:rsidRDefault="00BB2AD2" w:rsidP="00BB2AD2">
      <w:pPr>
        <w:spacing w:after="0" w:line="240" w:lineRule="auto"/>
        <w:jc w:val="left"/>
        <w:rPr>
          <w:rFonts w:cstheme="minorHAnsi"/>
          <w:bCs/>
        </w:rPr>
      </w:pPr>
      <w:r w:rsidRPr="00BB2AD2">
        <w:rPr>
          <w:rFonts w:cstheme="minorHAnsi"/>
          <w:b/>
          <w:u w:val="single"/>
        </w:rPr>
        <w:t>Chant de sortie</w:t>
      </w:r>
      <w:r w:rsidRPr="00BB2AD2">
        <w:rPr>
          <w:rFonts w:cstheme="minorHAnsi"/>
          <w:b/>
        </w:rPr>
        <w:t xml:space="preserve"> : </w:t>
      </w:r>
      <w:r w:rsidR="00A710C9" w:rsidRPr="00A710C9">
        <w:rPr>
          <w:rFonts w:cstheme="minorHAnsi"/>
          <w:b/>
          <w:bCs/>
        </w:rPr>
        <w:t>Ô Mère du Sauveur, Marie, Vierge Sainte </w:t>
      </w:r>
      <w:r w:rsidR="00A710C9">
        <w:rPr>
          <w:rFonts w:cstheme="minorHAnsi"/>
          <w:b/>
          <w:bCs/>
        </w:rPr>
        <w:t>e</w:t>
      </w:r>
      <w:r w:rsidR="00A710C9" w:rsidRPr="00A710C9">
        <w:rPr>
          <w:rFonts w:cstheme="minorHAnsi"/>
          <w:b/>
          <w:bCs/>
        </w:rPr>
        <w:t>n toi Dieu a formé le Fils bien-aimé, </w:t>
      </w:r>
      <w:r w:rsidR="00A710C9">
        <w:rPr>
          <w:rFonts w:cstheme="minorHAnsi"/>
          <w:b/>
          <w:bCs/>
        </w:rPr>
        <w:t>p</w:t>
      </w:r>
      <w:r w:rsidR="00A710C9" w:rsidRPr="00A710C9">
        <w:rPr>
          <w:rFonts w:cstheme="minorHAnsi"/>
          <w:b/>
          <w:bCs/>
        </w:rPr>
        <w:t>ar toi, la lumière est entrée dans le monde. Marie, tu es la joie de</w:t>
      </w:r>
      <w:r w:rsidR="00A710C9">
        <w:rPr>
          <w:rFonts w:cstheme="minorHAnsi"/>
          <w:b/>
          <w:bCs/>
        </w:rPr>
        <w:t xml:space="preserve"> </w:t>
      </w:r>
      <w:r w:rsidR="00A710C9" w:rsidRPr="00A710C9">
        <w:rPr>
          <w:rFonts w:cstheme="minorHAnsi"/>
          <w:b/>
          <w:bCs/>
        </w:rPr>
        <w:t>Dieu </w:t>
      </w:r>
      <w:r w:rsidR="00A710C9">
        <w:rPr>
          <w:rFonts w:cstheme="minorHAnsi"/>
          <w:b/>
          <w:bCs/>
        </w:rPr>
        <w:t>p</w:t>
      </w:r>
      <w:r w:rsidR="00A710C9" w:rsidRPr="00A710C9">
        <w:rPr>
          <w:rFonts w:cstheme="minorHAnsi"/>
          <w:b/>
          <w:bCs/>
        </w:rPr>
        <w:t>armi les enfants des hommes.</w:t>
      </w:r>
      <w:r w:rsidR="00A710C9" w:rsidRPr="00A710C9">
        <w:rPr>
          <w:rFonts w:cstheme="minorHAnsi"/>
          <w:b/>
        </w:rPr>
        <w:t> </w:t>
      </w:r>
      <w:r w:rsidR="00A710C9" w:rsidRPr="00A710C9">
        <w:rPr>
          <w:rFonts w:cstheme="minorHAnsi"/>
          <w:b/>
        </w:rPr>
        <w:br/>
      </w:r>
      <w:r w:rsidR="00A710C9" w:rsidRPr="00A710C9">
        <w:rPr>
          <w:rFonts w:cstheme="minorHAnsi"/>
          <w:b/>
        </w:rPr>
        <w:br/>
      </w:r>
      <w:r w:rsidR="00A710C9" w:rsidRPr="00A710C9">
        <w:rPr>
          <w:rFonts w:cstheme="minorHAnsi"/>
          <w:bCs/>
        </w:rPr>
        <w:t>Nous te saluons, pleine de grâce ! Sur toi s´est levée la gloire du Très-Haut,</w:t>
      </w:r>
      <w:r w:rsidR="00773CE5">
        <w:rPr>
          <w:rFonts w:cstheme="minorHAnsi"/>
          <w:bCs/>
        </w:rPr>
        <w:t xml:space="preserve"> l</w:t>
      </w:r>
      <w:r w:rsidR="00A710C9" w:rsidRPr="00A710C9">
        <w:rPr>
          <w:rFonts w:cstheme="minorHAnsi"/>
          <w:bCs/>
        </w:rPr>
        <w:t>es cieux répandent leur rosée, </w:t>
      </w:r>
      <w:r w:rsidR="00773CE5">
        <w:rPr>
          <w:rFonts w:cstheme="minorHAnsi"/>
          <w:bCs/>
        </w:rPr>
        <w:t>i</w:t>
      </w:r>
      <w:r w:rsidR="00A710C9" w:rsidRPr="00A710C9">
        <w:rPr>
          <w:rFonts w:cstheme="minorHAnsi"/>
          <w:bCs/>
        </w:rPr>
        <w:t xml:space="preserve">ntercède pour nous, </w:t>
      </w:r>
      <w:r w:rsidR="00773CE5">
        <w:rPr>
          <w:rFonts w:cstheme="minorHAnsi"/>
          <w:bCs/>
        </w:rPr>
        <w:t>é</w:t>
      </w:r>
      <w:r w:rsidR="00A710C9" w:rsidRPr="00A710C9">
        <w:rPr>
          <w:rFonts w:cstheme="minorHAnsi"/>
          <w:bCs/>
        </w:rPr>
        <w:t>toile du Matin ! </w:t>
      </w:r>
      <w:r w:rsidR="00A710C9" w:rsidRPr="00A710C9">
        <w:rPr>
          <w:rFonts w:cstheme="minorHAnsi"/>
          <w:bCs/>
        </w:rPr>
        <w:br/>
      </w:r>
      <w:r w:rsidR="00A710C9" w:rsidRPr="00A710C9">
        <w:rPr>
          <w:rFonts w:cstheme="minorHAnsi"/>
          <w:bCs/>
        </w:rPr>
        <w:br/>
        <w:t>Nous te saluons, Arche d´Alliance !</w:t>
      </w:r>
      <w:r w:rsidR="00773CE5">
        <w:rPr>
          <w:rFonts w:cstheme="minorHAnsi"/>
          <w:bCs/>
        </w:rPr>
        <w:t xml:space="preserve"> </w:t>
      </w:r>
      <w:r w:rsidR="00A710C9" w:rsidRPr="00A710C9">
        <w:rPr>
          <w:rFonts w:cstheme="minorHAnsi"/>
          <w:bCs/>
        </w:rPr>
        <w:t>Ton sein a porté le fils de Dieu fait chair,</w:t>
      </w:r>
      <w:r w:rsidR="00773CE5">
        <w:rPr>
          <w:rFonts w:cstheme="minorHAnsi"/>
          <w:bCs/>
        </w:rPr>
        <w:t xml:space="preserve"> l</w:t>
      </w:r>
      <w:r w:rsidR="00A710C9" w:rsidRPr="00A710C9">
        <w:rPr>
          <w:rFonts w:cstheme="minorHAnsi"/>
          <w:bCs/>
        </w:rPr>
        <w:t>´Emmanuel habite en toi,</w:t>
      </w:r>
      <w:r w:rsidR="00773CE5">
        <w:rPr>
          <w:rFonts w:cstheme="minorHAnsi"/>
          <w:bCs/>
        </w:rPr>
        <w:t xml:space="preserve"> i</w:t>
      </w:r>
      <w:r w:rsidR="00A710C9" w:rsidRPr="00A710C9">
        <w:rPr>
          <w:rFonts w:cstheme="minorHAnsi"/>
          <w:bCs/>
        </w:rPr>
        <w:t>ntercède pour nous, Cité sainte de Dieu !</w:t>
      </w:r>
      <w:r w:rsidR="00A710C9" w:rsidRPr="00A710C9">
        <w:rPr>
          <w:rFonts w:cstheme="minorHAnsi"/>
          <w:bCs/>
        </w:rPr>
        <w:br/>
      </w:r>
      <w:r w:rsidR="00A710C9" w:rsidRPr="00A710C9">
        <w:rPr>
          <w:rFonts w:cstheme="minorHAnsi"/>
          <w:bCs/>
        </w:rPr>
        <w:br/>
        <w:t>Nous te saluons, Ève nouvelle !</w:t>
      </w:r>
      <w:r w:rsidR="00773CE5">
        <w:rPr>
          <w:rFonts w:cstheme="minorHAnsi"/>
          <w:bCs/>
        </w:rPr>
        <w:t xml:space="preserve"> </w:t>
      </w:r>
      <w:r w:rsidR="00A710C9" w:rsidRPr="00A710C9">
        <w:rPr>
          <w:rFonts w:cstheme="minorHAnsi"/>
          <w:bCs/>
        </w:rPr>
        <w:t>Dieu restaure en toi toute l´humanité,</w:t>
      </w:r>
      <w:r w:rsidR="00773CE5">
        <w:rPr>
          <w:rFonts w:cstheme="minorHAnsi"/>
          <w:bCs/>
        </w:rPr>
        <w:t xml:space="preserve"> t</w:t>
      </w:r>
      <w:r w:rsidR="00A710C9" w:rsidRPr="00A710C9">
        <w:rPr>
          <w:rFonts w:cstheme="minorHAnsi"/>
          <w:bCs/>
        </w:rPr>
        <w:t>u as accueilli le Sauveur,</w:t>
      </w:r>
      <w:r w:rsidR="00773CE5">
        <w:rPr>
          <w:rFonts w:cstheme="minorHAnsi"/>
          <w:bCs/>
        </w:rPr>
        <w:t xml:space="preserve"> i</w:t>
      </w:r>
      <w:r w:rsidR="00A710C9" w:rsidRPr="00A710C9">
        <w:rPr>
          <w:rFonts w:cstheme="minorHAnsi"/>
          <w:bCs/>
        </w:rPr>
        <w:t xml:space="preserve">ntercède pour nous, </w:t>
      </w:r>
      <w:r w:rsidR="00773CE5">
        <w:rPr>
          <w:rFonts w:cstheme="minorHAnsi"/>
          <w:bCs/>
        </w:rPr>
        <w:t>r</w:t>
      </w:r>
      <w:r w:rsidR="00A710C9" w:rsidRPr="00A710C9">
        <w:rPr>
          <w:rFonts w:cstheme="minorHAnsi"/>
          <w:bCs/>
        </w:rPr>
        <w:t>efuge des pécheurs</w:t>
      </w:r>
      <w:r w:rsidR="00773CE5">
        <w:rPr>
          <w:rFonts w:cstheme="minorHAnsi"/>
          <w:bCs/>
        </w:rPr>
        <w:t>.</w:t>
      </w:r>
    </w:p>
    <w:p w:rsidR="00BB2AD2" w:rsidRPr="00A710C9" w:rsidRDefault="00BB2AD2" w:rsidP="00BB2AD2">
      <w:pPr>
        <w:jc w:val="left"/>
        <w:rPr>
          <w:rFonts w:cstheme="minorHAnsi"/>
          <w:bCs/>
        </w:rPr>
      </w:pPr>
    </w:p>
    <w:p w:rsidR="00BB2AD2" w:rsidRPr="00BB2AD2" w:rsidRDefault="00BB2AD2" w:rsidP="00BB2AD2">
      <w:pPr>
        <w:rPr>
          <w:rFonts w:cstheme="minorHAnsi"/>
        </w:rPr>
      </w:pPr>
    </w:p>
    <w:p w:rsidR="00CF5982" w:rsidRPr="00BB2AD2" w:rsidRDefault="00CF5982" w:rsidP="00CF5982">
      <w:pPr>
        <w:jc w:val="center"/>
        <w:rPr>
          <w:rFonts w:cstheme="minorHAnsi"/>
          <w:b/>
          <w:bCs/>
        </w:rPr>
      </w:pPr>
    </w:p>
    <w:p w:rsidR="00BB2AD2" w:rsidRDefault="00BB2AD2">
      <w:pPr>
        <w:jc w:val="left"/>
        <w:rPr>
          <w:rFonts w:cstheme="minorHAnsi"/>
          <w:b/>
          <w:bCs/>
        </w:rPr>
      </w:pPr>
    </w:p>
    <w:p w:rsidR="00BB2AD2" w:rsidRDefault="00BB2AD2">
      <w:p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B2AD2" w:rsidRDefault="00BB2AD2">
      <w:pPr>
        <w:jc w:val="left"/>
        <w:rPr>
          <w:rFonts w:cstheme="minorHAnsi"/>
          <w:b/>
          <w:bCs/>
        </w:rPr>
      </w:pPr>
    </w:p>
    <w:p w:rsidR="00CF5982" w:rsidRPr="00A710C9" w:rsidRDefault="00CF5982" w:rsidP="00A710C9">
      <w:pPr>
        <w:jc w:val="center"/>
        <w:rPr>
          <w:rFonts w:cstheme="minorHAnsi"/>
          <w:b/>
          <w:bCs/>
        </w:rPr>
      </w:pPr>
      <w:r w:rsidRPr="003D0DA1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4912D" wp14:editId="1A421349">
                <wp:simplePos x="0" y="0"/>
                <wp:positionH relativeFrom="margin">
                  <wp:posOffset>106739</wp:posOffset>
                </wp:positionH>
                <wp:positionV relativeFrom="margin">
                  <wp:posOffset>413</wp:posOffset>
                </wp:positionV>
                <wp:extent cx="4773295" cy="489098"/>
                <wp:effectExtent l="0" t="0" r="8255" b="63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4890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82" w:rsidRPr="00EF44F7" w:rsidRDefault="00CF5982" w:rsidP="00CF598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4F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Dardilly – 12 avenue de Verdun – 04.78.47.41.02 – paroissedardilly@gmail.com</w:t>
                            </w:r>
                          </w:p>
                          <w:p w:rsidR="00CF5982" w:rsidRPr="00EF44F7" w:rsidRDefault="00CF5982" w:rsidP="00CF598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44F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ensembleparoissialcdde@gmail.com</w:t>
                            </w:r>
                          </w:p>
                          <w:p w:rsidR="00CF5982" w:rsidRPr="007E3B3B" w:rsidRDefault="00CF5982" w:rsidP="00CF598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491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4pt;margin-top:.05pt;width:375.85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" fillcolor="#fff2cc [663]" stroked="f">
                <v:textbox>
                  <w:txbxContent>
                    <w:p w:rsidR="00CF5982" w:rsidRPr="00EF44F7" w:rsidRDefault="00CF5982" w:rsidP="00CF598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F44F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Dardilly – 12 avenue de Verdun – 04.78.47.41.02 – paroissedardilly@gmail.com</w:t>
                      </w:r>
                    </w:p>
                    <w:p w:rsidR="00CF5982" w:rsidRPr="00EF44F7" w:rsidRDefault="00CF5982" w:rsidP="00CF598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F44F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ensembleparoissialcdde@gmail.com</w:t>
                      </w:r>
                    </w:p>
                    <w:p w:rsidR="00CF5982" w:rsidRPr="007E3B3B" w:rsidRDefault="00CF5982" w:rsidP="00CF598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F5982" w:rsidRPr="003D0DA1" w:rsidRDefault="00CF5982" w:rsidP="00CF598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D0DA1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AAA3D" wp14:editId="0C91D462">
                <wp:simplePos x="0" y="0"/>
                <wp:positionH relativeFrom="margin">
                  <wp:align>left</wp:align>
                </wp:positionH>
                <wp:positionV relativeFrom="margin">
                  <wp:posOffset>829309</wp:posOffset>
                </wp:positionV>
                <wp:extent cx="476250" cy="6365875"/>
                <wp:effectExtent l="0" t="0" r="19050" b="15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36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CF5982" w:rsidRPr="005C4E5E" w:rsidRDefault="00CF5982" w:rsidP="00CF598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4E5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Ensemble paroissial Champagne Dardilly Duchère Ecully</w:t>
                            </w:r>
                          </w:p>
                          <w:p w:rsidR="00CF5982" w:rsidRDefault="00CF5982" w:rsidP="00CF598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AA3D" id="Zone de texte 9" o:spid="_x0000_s1027" type="#_x0000_t202" style="position:absolute;left:0;text-align:left;margin-left:0;margin-top:65.3pt;width:37.5pt;height:50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" fillcolor="#ffd966 [1943]" strokecolor="#002060" strokeweight=".5pt">
                <v:textbox style="layout-flow:vertical;mso-layout-flow-alt:bottom-to-top">
                  <w:txbxContent>
                    <w:p w:rsidR="00CF5982" w:rsidRPr="005C4E5E" w:rsidRDefault="00CF5982" w:rsidP="00CF598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C4E5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Ensemble paroissial Champagne Dardilly Duchère Ecully</w:t>
                      </w:r>
                    </w:p>
                    <w:p w:rsidR="00CF5982" w:rsidRDefault="00CF5982" w:rsidP="00CF5982"/>
                  </w:txbxContent>
                </v:textbox>
                <w10:wrap anchorx="margin" anchory="margin"/>
              </v:shape>
            </w:pict>
          </mc:Fallback>
        </mc:AlternateContent>
      </w:r>
      <w:r w:rsidRPr="003D0DA1">
        <w:rPr>
          <w:rFonts w:cstheme="minorHAnsi"/>
          <w:b/>
          <w:bCs/>
          <w:sz w:val="32"/>
          <w:szCs w:val="32"/>
        </w:rPr>
        <w:t xml:space="preserve">        Dimanche </w:t>
      </w:r>
      <w:r>
        <w:rPr>
          <w:rFonts w:cstheme="minorHAnsi"/>
          <w:b/>
          <w:bCs/>
          <w:sz w:val="32"/>
          <w:szCs w:val="32"/>
        </w:rPr>
        <w:t>8 Septembre</w:t>
      </w:r>
      <w:r w:rsidRPr="003D0DA1">
        <w:rPr>
          <w:rFonts w:cstheme="minorHAnsi"/>
          <w:b/>
          <w:bCs/>
          <w:sz w:val="32"/>
          <w:szCs w:val="32"/>
        </w:rPr>
        <w:t xml:space="preserve"> 2019</w:t>
      </w:r>
    </w:p>
    <w:p w:rsidR="00CF5982" w:rsidRPr="003D0DA1" w:rsidRDefault="00CF5982" w:rsidP="00CF5982">
      <w:pPr>
        <w:spacing w:after="0"/>
        <w:jc w:val="center"/>
        <w:rPr>
          <w:rFonts w:cstheme="minorHAnsi"/>
          <w:b/>
          <w:bCs/>
        </w:rPr>
      </w:pPr>
      <w:r w:rsidRPr="003D0DA1">
        <w:rPr>
          <w:rFonts w:cstheme="minorHAnsi"/>
          <w:b/>
          <w:bCs/>
        </w:rPr>
        <w:t xml:space="preserve">        </w:t>
      </w:r>
      <w:bookmarkStart w:id="7" w:name="_Hlk12264790"/>
      <w:r w:rsidRPr="003D0DA1">
        <w:rPr>
          <w:rFonts w:cstheme="minorHAnsi"/>
          <w:b/>
          <w:bCs/>
        </w:rPr>
        <w:t>X</w:t>
      </w:r>
      <w:r>
        <w:rPr>
          <w:rFonts w:cstheme="minorHAnsi"/>
          <w:b/>
          <w:bCs/>
        </w:rPr>
        <w:t>XIII</w:t>
      </w:r>
      <w:r w:rsidRPr="003D0DA1">
        <w:rPr>
          <w:rFonts w:cstheme="minorHAnsi"/>
          <w:b/>
          <w:bCs/>
          <w:vertAlign w:val="superscript"/>
        </w:rPr>
        <w:t>ème</w:t>
      </w:r>
      <w:r w:rsidRPr="003D0DA1">
        <w:rPr>
          <w:rFonts w:cstheme="minorHAnsi"/>
          <w:b/>
          <w:bCs/>
        </w:rPr>
        <w:t xml:space="preserve"> Dimanche du Temps Ordinaire</w:t>
      </w:r>
      <w:bookmarkEnd w:id="7"/>
    </w:p>
    <w:p w:rsidR="00CF5982" w:rsidRDefault="00CF5982" w:rsidP="00CF598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D6E92" wp14:editId="39D7AF0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4324350" cy="1362075"/>
                <wp:effectExtent l="0" t="0" r="0" b="666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outerShdw dist="50800" dir="54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982" w:rsidRPr="00811461" w:rsidRDefault="00CF5982" w:rsidP="00CF59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Rentrée Interparoissiale</w:t>
                            </w:r>
                          </w:p>
                          <w:p w:rsidR="00CF5982" w:rsidRPr="00811461" w:rsidRDefault="00CF5982" w:rsidP="00CF59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Dimanche 22 Septembre </w:t>
                            </w:r>
                          </w:p>
                          <w:p w:rsidR="00CF5982" w:rsidRPr="00811461" w:rsidRDefault="00CF5982" w:rsidP="00CF59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9h30 à 16h30</w:t>
                            </w:r>
                          </w:p>
                          <w:p w:rsidR="00CF5982" w:rsidRPr="00811461" w:rsidRDefault="00CF5982" w:rsidP="00CF59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1146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Ars sur Formans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A1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Tout est dans le flyer !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F5982" w:rsidRPr="00604A14" w:rsidRDefault="00CF5982" w:rsidP="00CF598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6E92" id="Zone de texte 6" o:spid="_x0000_s1028" type="#_x0000_t202" style="position:absolute;left:0;text-align:left;margin-left:289.3pt;margin-top:14.65pt;width:340.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" stroked="f" strokeweight=".5pt">
                <v:fill r:id="rId6" o:title="" recolor="t" rotate="t" type="frame"/>
                <v:imagedata gain="19661f" blacklevel="22938f"/>
                <v:shadow on="t" color="black" opacity=".5" offset="0,4pt"/>
                <v:textbox>
                  <w:txbxContent>
                    <w:p w:rsidR="00CF5982" w:rsidRPr="00811461" w:rsidRDefault="00CF5982" w:rsidP="00CF5982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Rentrée Interparoissiale</w:t>
                      </w:r>
                    </w:p>
                    <w:p w:rsidR="00CF5982" w:rsidRPr="00811461" w:rsidRDefault="00CF5982" w:rsidP="00CF5982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Dimanche 22 Septembre </w:t>
                      </w:r>
                    </w:p>
                    <w:p w:rsidR="00CF5982" w:rsidRPr="00811461" w:rsidRDefault="00CF5982" w:rsidP="00CF5982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9h30 à 16h30</w:t>
                      </w:r>
                    </w:p>
                    <w:p w:rsidR="00CF5982" w:rsidRPr="00811461" w:rsidRDefault="00CF5982" w:rsidP="00CF5982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11461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Ars sur Formans</w:t>
                      </w:r>
                    </w:p>
                    <w:p w:rsidR="00CF5982" w:rsidRDefault="00CF5982" w:rsidP="00CF5982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04A14">
                        <w:rPr>
                          <w:color w:val="000000" w:themeColor="text1"/>
                          <w:sz w:val="28"/>
                          <w:szCs w:val="28"/>
                        </w:rPr>
                        <w:t>Tout est dans le flyer !</w:t>
                      </w:r>
                    </w:p>
                    <w:p w:rsidR="00CF5982" w:rsidRDefault="00CF5982" w:rsidP="00CF5982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F5982" w:rsidRPr="00604A14" w:rsidRDefault="00CF5982" w:rsidP="00CF5982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982" w:rsidRPr="003D0DA1" w:rsidRDefault="00CF5982" w:rsidP="00CF5982">
      <w:pPr>
        <w:jc w:val="center"/>
        <w:rPr>
          <w:rFonts w:cstheme="minorHAnsi"/>
          <w:b/>
          <w:bCs/>
        </w:rPr>
      </w:pPr>
    </w:p>
    <w:p w:rsidR="00CF5982" w:rsidRPr="003D0DA1" w:rsidRDefault="00CF5982" w:rsidP="00CF5982">
      <w:pPr>
        <w:jc w:val="center"/>
        <w:rPr>
          <w:rFonts w:cstheme="minorHAnsi"/>
          <w:b/>
          <w:bCs/>
        </w:rPr>
      </w:pPr>
    </w:p>
    <w:p w:rsidR="00CF5982" w:rsidRPr="003D0DA1" w:rsidRDefault="00CF5982" w:rsidP="00CF5982">
      <w:pPr>
        <w:spacing w:after="0"/>
        <w:jc w:val="center"/>
        <w:rPr>
          <w:rFonts w:cstheme="minorHAnsi"/>
          <w:b/>
          <w:bCs/>
        </w:rPr>
      </w:pPr>
    </w:p>
    <w:p w:rsidR="00CF5982" w:rsidRPr="0096406A" w:rsidRDefault="00CF5982" w:rsidP="00CF5982">
      <w:pPr>
        <w:spacing w:after="0"/>
        <w:jc w:val="center"/>
        <w:rPr>
          <w:rFonts w:cstheme="minorHAnsi"/>
          <w:b/>
          <w:bCs/>
        </w:rPr>
      </w:pPr>
    </w:p>
    <w:p w:rsidR="00CF5982" w:rsidRDefault="00CF5982" w:rsidP="00CF5982">
      <w:pPr>
        <w:jc w:val="center"/>
        <w:rPr>
          <w:rFonts w:cstheme="minorHAnsi"/>
          <w:b/>
          <w:bCs/>
        </w:rPr>
      </w:pPr>
    </w:p>
    <w:p w:rsidR="00CF5982" w:rsidRPr="0083694F" w:rsidRDefault="00CF5982" w:rsidP="00CF5982">
      <w:pPr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992"/>
        <w:gridCol w:w="4302"/>
      </w:tblGrid>
      <w:tr w:rsidR="00CF5982" w:rsidTr="00BF3422">
        <w:tc>
          <w:tcPr>
            <w:tcW w:w="1559" w:type="dxa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Lundi </w:t>
            </w:r>
          </w:p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septembre</w:t>
            </w:r>
          </w:p>
        </w:tc>
        <w:tc>
          <w:tcPr>
            <w:tcW w:w="992" w:type="dxa"/>
          </w:tcPr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 w:rsidRPr="00312B3E">
              <w:rPr>
                <w:rFonts w:cstheme="minorHAnsi"/>
              </w:rPr>
              <w:t>18h</w:t>
            </w:r>
          </w:p>
        </w:tc>
        <w:tc>
          <w:tcPr>
            <w:tcW w:w="4302" w:type="dxa"/>
          </w:tcPr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 w:rsidRPr="00312B3E">
              <w:rPr>
                <w:rFonts w:cstheme="minorHAnsi"/>
              </w:rPr>
              <w:t xml:space="preserve">Préparation des Messes des </w:t>
            </w:r>
            <w:r>
              <w:rPr>
                <w:rFonts w:cstheme="minorHAnsi"/>
              </w:rPr>
              <w:t>14</w:t>
            </w:r>
            <w:r w:rsidRPr="00312B3E">
              <w:rPr>
                <w:rFonts w:cstheme="minorHAnsi"/>
              </w:rPr>
              <w:t xml:space="preserve"> et </w:t>
            </w:r>
            <w:r>
              <w:rPr>
                <w:rFonts w:cstheme="minorHAnsi"/>
              </w:rPr>
              <w:t xml:space="preserve">15 </w:t>
            </w:r>
            <w:r w:rsidRPr="00312B3E">
              <w:rPr>
                <w:rFonts w:cstheme="minorHAnsi"/>
              </w:rPr>
              <w:t>septembre à N-D de la Sauvegarde</w:t>
            </w:r>
            <w:r>
              <w:rPr>
                <w:rFonts w:cstheme="minorHAnsi"/>
              </w:rPr>
              <w:t>, la Duchère</w:t>
            </w:r>
          </w:p>
        </w:tc>
      </w:tr>
      <w:tr w:rsidR="00CF5982" w:rsidTr="00BF3422">
        <w:trPr>
          <w:trHeight w:val="270"/>
        </w:trPr>
        <w:tc>
          <w:tcPr>
            <w:tcW w:w="1559" w:type="dxa"/>
            <w:vMerge w:val="restart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Mardi </w:t>
            </w:r>
          </w:p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septembre</w:t>
            </w:r>
          </w:p>
        </w:tc>
        <w:tc>
          <w:tcPr>
            <w:tcW w:w="992" w:type="dxa"/>
          </w:tcPr>
          <w:p w:rsidR="00CF5982" w:rsidRPr="00240CB8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8h45</w:t>
            </w:r>
          </w:p>
        </w:tc>
        <w:tc>
          <w:tcPr>
            <w:tcW w:w="4302" w:type="dxa"/>
          </w:tcPr>
          <w:p w:rsidR="00CF5982" w:rsidRPr="00240CB8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à S. Blaise, Ecully</w:t>
            </w:r>
          </w:p>
        </w:tc>
      </w:tr>
      <w:tr w:rsidR="00CF5982" w:rsidTr="00BF3422">
        <w:trPr>
          <w:trHeight w:val="210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18h30 </w:t>
            </w:r>
          </w:p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19h30</w:t>
            </w:r>
          </w:p>
        </w:tc>
        <w:tc>
          <w:tcPr>
            <w:tcW w:w="4302" w:type="dxa"/>
          </w:tcPr>
          <w:p w:rsidR="00CF5982" w:rsidRPr="000847F9" w:rsidRDefault="00CF5982" w:rsidP="00384E6D">
            <w:pPr>
              <w:jc w:val="center"/>
              <w:rPr>
                <w:rFonts w:cstheme="minorHAnsi"/>
              </w:rPr>
            </w:pPr>
            <w:r w:rsidRPr="000847F9">
              <w:rPr>
                <w:rFonts w:cstheme="minorHAnsi"/>
              </w:rPr>
              <w:t>Adoration et confessions</w:t>
            </w:r>
          </w:p>
          <w:p w:rsidR="00CF5982" w:rsidRDefault="00CF5982" w:rsidP="00384E6D">
            <w:pPr>
              <w:jc w:val="center"/>
              <w:rPr>
                <w:rFonts w:cstheme="minorHAnsi"/>
              </w:rPr>
            </w:pPr>
            <w:r w:rsidRPr="000847F9">
              <w:rPr>
                <w:rFonts w:cstheme="minorHAnsi"/>
              </w:rPr>
              <w:t>à S. J-M Vianney, Dardilly</w:t>
            </w:r>
          </w:p>
        </w:tc>
      </w:tr>
      <w:tr w:rsidR="00CF5982" w:rsidTr="00BF3422">
        <w:tc>
          <w:tcPr>
            <w:tcW w:w="1559" w:type="dxa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Mercredi</w:t>
            </w:r>
          </w:p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septembre</w:t>
            </w:r>
          </w:p>
        </w:tc>
        <w:tc>
          <w:tcPr>
            <w:tcW w:w="992" w:type="dxa"/>
          </w:tcPr>
          <w:p w:rsidR="00CF5982" w:rsidRPr="00240CB8" w:rsidRDefault="00CF5982" w:rsidP="00384E6D">
            <w:pPr>
              <w:jc w:val="center"/>
              <w:rPr>
                <w:rFonts w:cstheme="minorHAnsi"/>
              </w:rPr>
            </w:pPr>
            <w:r w:rsidRPr="00240CB8"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:rsidR="00CF5982" w:rsidRPr="000847F9" w:rsidRDefault="00CF5982" w:rsidP="00384E6D">
            <w:pPr>
              <w:jc w:val="center"/>
              <w:rPr>
                <w:rFonts w:cstheme="minorHAnsi"/>
              </w:rPr>
            </w:pPr>
            <w:r w:rsidRPr="000847F9">
              <w:rPr>
                <w:rFonts w:cstheme="minorHAnsi"/>
              </w:rPr>
              <w:t>Messe à N-D de la Sauvegarde, la Duchère</w:t>
            </w:r>
          </w:p>
        </w:tc>
      </w:tr>
      <w:tr w:rsidR="00CF5982" w:rsidTr="00BF3422">
        <w:trPr>
          <w:trHeight w:val="270"/>
        </w:trPr>
        <w:tc>
          <w:tcPr>
            <w:tcW w:w="1559" w:type="dxa"/>
            <w:vMerge w:val="restart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Jeudi</w:t>
            </w:r>
          </w:p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septembre</w:t>
            </w:r>
          </w:p>
        </w:tc>
        <w:tc>
          <w:tcPr>
            <w:tcW w:w="992" w:type="dxa"/>
          </w:tcPr>
          <w:p w:rsidR="00CF5982" w:rsidRPr="00240CB8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8h30</w:t>
            </w:r>
          </w:p>
        </w:tc>
        <w:tc>
          <w:tcPr>
            <w:tcW w:w="4302" w:type="dxa"/>
          </w:tcPr>
          <w:p w:rsidR="00CF5982" w:rsidRPr="000847F9" w:rsidRDefault="00CF5982" w:rsidP="00384E6D">
            <w:pPr>
              <w:jc w:val="center"/>
              <w:rPr>
                <w:rFonts w:cstheme="minorHAnsi"/>
              </w:rPr>
            </w:pPr>
            <w:r w:rsidRPr="000847F9">
              <w:rPr>
                <w:rFonts w:cstheme="minorHAnsi"/>
              </w:rPr>
              <w:t>Messe à l’école S. Joseph, Dardilly</w:t>
            </w:r>
          </w:p>
        </w:tc>
      </w:tr>
      <w:tr w:rsidR="00CF5982" w:rsidTr="00BF3422">
        <w:trPr>
          <w:trHeight w:val="270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:rsidR="00CF5982" w:rsidRPr="0065114B" w:rsidRDefault="00CF5982" w:rsidP="00384E6D">
            <w:pPr>
              <w:jc w:val="center"/>
              <w:rPr>
                <w:rFonts w:cstheme="minorHAnsi"/>
              </w:rPr>
            </w:pPr>
            <w:r w:rsidRPr="0065114B">
              <w:rPr>
                <w:rFonts w:cstheme="minorHAnsi"/>
              </w:rPr>
              <w:t>Messe à S. Louis Roi, Champagne</w:t>
            </w:r>
          </w:p>
        </w:tc>
      </w:tr>
      <w:tr w:rsidR="00CF5982" w:rsidTr="00BF3422">
        <w:trPr>
          <w:trHeight w:val="316"/>
        </w:trPr>
        <w:tc>
          <w:tcPr>
            <w:tcW w:w="1559" w:type="dxa"/>
            <w:vMerge w:val="restart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Vendredi</w:t>
            </w:r>
          </w:p>
          <w:p w:rsidR="00CF5982" w:rsidRPr="00312B3E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septembre</w:t>
            </w:r>
          </w:p>
        </w:tc>
        <w:tc>
          <w:tcPr>
            <w:tcW w:w="992" w:type="dxa"/>
          </w:tcPr>
          <w:p w:rsidR="00CF5982" w:rsidRPr="00771423" w:rsidRDefault="00CF5982" w:rsidP="00384E6D">
            <w:pPr>
              <w:jc w:val="center"/>
              <w:rPr>
                <w:rFonts w:cstheme="minorHAnsi"/>
              </w:rPr>
            </w:pPr>
            <w:r w:rsidRPr="00771423">
              <w:rPr>
                <w:rFonts w:cstheme="minorHAnsi"/>
              </w:rPr>
              <w:t>8h45</w:t>
            </w:r>
          </w:p>
        </w:tc>
        <w:tc>
          <w:tcPr>
            <w:tcW w:w="4302" w:type="dxa"/>
          </w:tcPr>
          <w:p w:rsidR="00CF5982" w:rsidRPr="00771423" w:rsidRDefault="00CF5982" w:rsidP="00384E6D">
            <w:pPr>
              <w:jc w:val="center"/>
              <w:rPr>
                <w:rFonts w:cstheme="minorHAnsi"/>
              </w:rPr>
            </w:pPr>
            <w:r w:rsidRPr="00771423">
              <w:rPr>
                <w:rFonts w:cstheme="minorHAnsi"/>
              </w:rPr>
              <w:t>Messe à S. Blaise</w:t>
            </w:r>
            <w:r>
              <w:rPr>
                <w:rFonts w:cstheme="minorHAnsi"/>
              </w:rPr>
              <w:t>, Ecully suivie d’un temps d’adoration et confessions</w:t>
            </w:r>
          </w:p>
        </w:tc>
      </w:tr>
      <w:tr w:rsidR="00CF5982" w:rsidTr="00BF3422">
        <w:trPr>
          <w:trHeight w:val="316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771423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:rsidR="00CF5982" w:rsidRPr="000847F9" w:rsidRDefault="00CF5982" w:rsidP="00384E6D">
            <w:pPr>
              <w:jc w:val="center"/>
              <w:rPr>
                <w:rFonts w:cstheme="minorHAnsi"/>
              </w:rPr>
            </w:pPr>
            <w:r w:rsidRPr="000847F9">
              <w:rPr>
                <w:rFonts w:cstheme="minorHAnsi"/>
              </w:rPr>
              <w:t>Messe à S. Claude, Dardilly</w:t>
            </w:r>
          </w:p>
        </w:tc>
      </w:tr>
      <w:tr w:rsidR="00CF5982" w:rsidTr="00BF3422">
        <w:trPr>
          <w:trHeight w:val="180"/>
        </w:trPr>
        <w:tc>
          <w:tcPr>
            <w:tcW w:w="1559" w:type="dxa"/>
            <w:vMerge w:val="restart"/>
          </w:tcPr>
          <w:p w:rsidR="00BF3422" w:rsidRDefault="00CF5982" w:rsidP="00384E6D">
            <w:pPr>
              <w:jc w:val="center"/>
              <w:rPr>
                <w:rFonts w:cstheme="minorHAnsi"/>
              </w:rPr>
            </w:pPr>
            <w:bookmarkStart w:id="8" w:name="_GoBack"/>
            <w:bookmarkEnd w:id="8"/>
            <w:r>
              <w:rPr>
                <w:rFonts w:cstheme="minorHAnsi"/>
              </w:rPr>
              <w:t xml:space="preserve">Samedi </w:t>
            </w:r>
          </w:p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 septembre</w:t>
            </w:r>
          </w:p>
        </w:tc>
        <w:tc>
          <w:tcPr>
            <w:tcW w:w="992" w:type="dxa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 w:rsidRPr="00F71843">
              <w:rPr>
                <w:rFonts w:cstheme="minorHAnsi"/>
              </w:rPr>
              <w:t>11h 12h</w:t>
            </w:r>
          </w:p>
        </w:tc>
        <w:tc>
          <w:tcPr>
            <w:tcW w:w="4302" w:type="dxa"/>
          </w:tcPr>
          <w:p w:rsidR="00CF5982" w:rsidRPr="000847F9" w:rsidRDefault="00CF5982" w:rsidP="00384E6D">
            <w:pPr>
              <w:jc w:val="center"/>
              <w:rPr>
                <w:rFonts w:cstheme="minorHAnsi"/>
              </w:rPr>
            </w:pPr>
            <w:r w:rsidRPr="00F71843">
              <w:rPr>
                <w:rFonts w:cstheme="minorHAnsi"/>
              </w:rPr>
              <w:t>Confessions à S. Blaise, Ecully</w:t>
            </w:r>
          </w:p>
        </w:tc>
      </w:tr>
      <w:tr w:rsidR="00CF5982" w:rsidTr="00BF3422">
        <w:trPr>
          <w:trHeight w:val="180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F71843">
              <w:rPr>
                <w:rFonts w:cstheme="minorHAnsi"/>
              </w:rPr>
              <w:t>18h</w:t>
            </w:r>
          </w:p>
        </w:tc>
        <w:tc>
          <w:tcPr>
            <w:tcW w:w="4302" w:type="dxa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Messe anticipée à S. Claude, Dardilly</w:t>
            </w:r>
          </w:p>
        </w:tc>
      </w:tr>
      <w:tr w:rsidR="00CF5982" w:rsidTr="00BF3422">
        <w:trPr>
          <w:trHeight w:val="180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F71843"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F71843">
              <w:rPr>
                <w:rFonts w:cstheme="minorHAnsi"/>
              </w:rPr>
              <w:t>Messe anticipée à N-D du Plateau, la Duchère</w:t>
            </w:r>
          </w:p>
        </w:tc>
      </w:tr>
      <w:tr w:rsidR="00CF5982" w:rsidTr="00BF3422">
        <w:trPr>
          <w:trHeight w:val="108"/>
        </w:trPr>
        <w:tc>
          <w:tcPr>
            <w:tcW w:w="1559" w:type="dxa"/>
            <w:vMerge w:val="restart"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  <w:p w:rsidR="0002038A" w:rsidRDefault="0002038A" w:rsidP="00384E6D">
            <w:pPr>
              <w:jc w:val="center"/>
              <w:rPr>
                <w:rFonts w:cstheme="minorHAnsi"/>
              </w:rPr>
            </w:pPr>
          </w:p>
          <w:p w:rsidR="00BF342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Dimanche </w:t>
            </w:r>
          </w:p>
          <w:p w:rsidR="00CF5982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septembre</w:t>
            </w: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9h30</w:t>
            </w:r>
          </w:p>
        </w:tc>
        <w:tc>
          <w:tcPr>
            <w:tcW w:w="430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Messe à S. Louis Roi, Champagne</w:t>
            </w:r>
            <w:r>
              <w:rPr>
                <w:rFonts w:cstheme="minorHAnsi"/>
              </w:rPr>
              <w:t xml:space="preserve"> puis apéritif</w:t>
            </w:r>
          </w:p>
        </w:tc>
      </w:tr>
      <w:tr w:rsidR="00CF5982" w:rsidTr="00BF3422">
        <w:trPr>
          <w:trHeight w:val="108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10h30</w:t>
            </w:r>
          </w:p>
        </w:tc>
        <w:tc>
          <w:tcPr>
            <w:tcW w:w="4302" w:type="dxa"/>
          </w:tcPr>
          <w:p w:rsidR="00CF5982" w:rsidRPr="009901FA" w:rsidRDefault="00CF5982" w:rsidP="00384E6D">
            <w:pPr>
              <w:jc w:val="center"/>
              <w:rPr>
                <w:rFonts w:cstheme="minorHAnsi"/>
                <w:b/>
                <w:bCs/>
              </w:rPr>
            </w:pPr>
            <w:r w:rsidRPr="009901FA">
              <w:rPr>
                <w:rFonts w:cstheme="minorHAnsi"/>
                <w:b/>
                <w:bCs/>
              </w:rPr>
              <w:t>Inscription catéchèse enfants de Champagne-Duchère, à la cure de Champagne</w:t>
            </w:r>
          </w:p>
        </w:tc>
      </w:tr>
      <w:tr w:rsidR="00CF5982" w:rsidTr="00BF3422">
        <w:trPr>
          <w:trHeight w:val="108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10h30</w:t>
            </w:r>
          </w:p>
        </w:tc>
        <w:tc>
          <w:tcPr>
            <w:tcW w:w="430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Messe à S. Blaise, Ecully</w:t>
            </w:r>
          </w:p>
        </w:tc>
      </w:tr>
      <w:tr w:rsidR="00CF5982" w:rsidTr="00BF3422">
        <w:trPr>
          <w:trHeight w:val="108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10h45</w:t>
            </w:r>
          </w:p>
        </w:tc>
        <w:tc>
          <w:tcPr>
            <w:tcW w:w="430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Messe à S. J-M Vianney, Dardilly</w:t>
            </w:r>
          </w:p>
        </w:tc>
      </w:tr>
      <w:tr w:rsidR="00CF5982" w:rsidTr="00BF3422">
        <w:trPr>
          <w:trHeight w:val="108"/>
        </w:trPr>
        <w:tc>
          <w:tcPr>
            <w:tcW w:w="1559" w:type="dxa"/>
            <w:vMerge/>
          </w:tcPr>
          <w:p w:rsidR="00CF5982" w:rsidRDefault="00CF5982" w:rsidP="00384E6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F5982" w:rsidRPr="00F71843" w:rsidRDefault="00CF5982" w:rsidP="00384E6D">
            <w:pPr>
              <w:jc w:val="center"/>
              <w:rPr>
                <w:rFonts w:cstheme="minorHAnsi"/>
              </w:rPr>
            </w:pPr>
            <w:r w:rsidRPr="00EC3A75">
              <w:rPr>
                <w:rFonts w:cstheme="minorHAnsi"/>
              </w:rPr>
              <w:t>18h30</w:t>
            </w:r>
          </w:p>
        </w:tc>
        <w:tc>
          <w:tcPr>
            <w:tcW w:w="4302" w:type="dxa"/>
          </w:tcPr>
          <w:p w:rsidR="00CF5982" w:rsidRPr="00EC3A75" w:rsidRDefault="00CF5982" w:rsidP="00384E6D">
            <w:pPr>
              <w:jc w:val="center"/>
              <w:rPr>
                <w:rFonts w:cstheme="minorHAnsi"/>
                <w:b/>
                <w:bCs/>
              </w:rPr>
            </w:pPr>
            <w:r w:rsidRPr="00EC3A75">
              <w:rPr>
                <w:rFonts w:cstheme="minorHAnsi"/>
                <w:b/>
                <w:bCs/>
              </w:rPr>
              <w:t xml:space="preserve">Messe des jeunes </w:t>
            </w:r>
            <w:r w:rsidR="00BF3422">
              <w:rPr>
                <w:rFonts w:cstheme="minorHAnsi"/>
                <w:b/>
                <w:bCs/>
              </w:rPr>
              <w:t xml:space="preserve">à S. Blaise </w:t>
            </w:r>
            <w:r w:rsidRPr="00EC3A75">
              <w:rPr>
                <w:rFonts w:cstheme="minorHAnsi"/>
                <w:b/>
                <w:bCs/>
              </w:rPr>
              <w:t>avec</w:t>
            </w:r>
            <w:r>
              <w:rPr>
                <w:rFonts w:cstheme="minorHAnsi"/>
                <w:b/>
                <w:bCs/>
              </w:rPr>
              <w:t xml:space="preserve"> le </w:t>
            </w:r>
            <w:r w:rsidRPr="00EC3A75">
              <w:rPr>
                <w:rFonts w:cstheme="minorHAnsi"/>
                <w:b/>
                <w:bCs/>
              </w:rPr>
              <w:t>groupe Proscunéo</w:t>
            </w:r>
          </w:p>
        </w:tc>
      </w:tr>
    </w:tbl>
    <w:bookmarkEnd w:id="5"/>
    <w:bookmarkEnd w:id="6"/>
    <w:p w:rsidR="00CF5982" w:rsidRPr="002E315B" w:rsidRDefault="00CF5982" w:rsidP="00CF5982">
      <w:pPr>
        <w:jc w:val="center"/>
        <w:rPr>
          <w:rFonts w:cstheme="minorHAnsi"/>
          <w:b/>
          <w:bCs/>
          <w:sz w:val="32"/>
          <w:szCs w:val="32"/>
        </w:rPr>
      </w:pPr>
      <w:r w:rsidRPr="002E315B">
        <w:rPr>
          <w:rFonts w:cstheme="minorHAnsi"/>
          <w:b/>
          <w:bCs/>
          <w:sz w:val="32"/>
          <w:szCs w:val="32"/>
        </w:rPr>
        <w:lastRenderedPageBreak/>
        <w:t>Carnet paroissial</w:t>
      </w:r>
    </w:p>
    <w:p w:rsidR="00CF5982" w:rsidRDefault="00CF5982" w:rsidP="00CF5982">
      <w:pPr>
        <w:spacing w:after="0" w:line="240" w:lineRule="auto"/>
        <w:ind w:left="993" w:hanging="993"/>
        <w:rPr>
          <w:rFonts w:cstheme="minorHAnsi"/>
        </w:rPr>
      </w:pPr>
      <w:r w:rsidRPr="003D0DA1">
        <w:rPr>
          <w:rFonts w:cstheme="minorHAnsi"/>
          <w:i/>
          <w:iCs/>
        </w:rPr>
        <w:t xml:space="preserve">Baptême </w:t>
      </w:r>
      <w:r w:rsidRPr="003D0DA1">
        <w:rPr>
          <w:rFonts w:cstheme="minorHAnsi"/>
        </w:rPr>
        <w:tab/>
      </w:r>
      <w:r>
        <w:rPr>
          <w:rFonts w:cstheme="minorHAnsi"/>
        </w:rPr>
        <w:tab/>
      </w:r>
      <w:r w:rsidRPr="009901FA">
        <w:rPr>
          <w:rFonts w:cstheme="minorHAnsi"/>
        </w:rPr>
        <w:t xml:space="preserve">Augustin </w:t>
      </w:r>
      <w:r w:rsidRPr="009901FA">
        <w:rPr>
          <w:rFonts w:cstheme="minorHAnsi"/>
          <w:smallCaps/>
        </w:rPr>
        <w:t>Naël</w:t>
      </w:r>
      <w:r>
        <w:rPr>
          <w:rFonts w:cstheme="minorHAnsi"/>
          <w:smallCaps/>
        </w:rPr>
        <w:t>,</w:t>
      </w:r>
      <w:r>
        <w:rPr>
          <w:rFonts w:cstheme="minorHAnsi"/>
        </w:rPr>
        <w:t xml:space="preserve"> le 8 septembre à S. Blaise</w:t>
      </w:r>
    </w:p>
    <w:p w:rsidR="00CF5982" w:rsidRDefault="00CF5982" w:rsidP="00CF5982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9901FA">
        <w:rPr>
          <w:rFonts w:cstheme="minorHAnsi"/>
        </w:rPr>
        <w:t xml:space="preserve">Mylan </w:t>
      </w:r>
      <w:r w:rsidRPr="009901FA">
        <w:rPr>
          <w:rFonts w:cstheme="minorHAnsi"/>
          <w:smallCaps/>
        </w:rPr>
        <w:t>Lopez</w:t>
      </w:r>
      <w:r>
        <w:rPr>
          <w:rFonts w:cstheme="minorHAnsi"/>
          <w:smallCaps/>
        </w:rPr>
        <w:t xml:space="preserve">, </w:t>
      </w:r>
      <w:r>
        <w:rPr>
          <w:rFonts w:cstheme="minorHAnsi"/>
        </w:rPr>
        <w:t>le 8 septembre à S. Louis, Roi</w:t>
      </w:r>
    </w:p>
    <w:p w:rsidR="00CF5982" w:rsidRPr="009901FA" w:rsidRDefault="00CF5982" w:rsidP="00CF5982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A0F94">
        <w:rPr>
          <w:rFonts w:cstheme="minorHAnsi"/>
        </w:rPr>
        <w:t xml:space="preserve">Camille </w:t>
      </w:r>
      <w:r w:rsidRPr="000A0F94">
        <w:rPr>
          <w:rFonts w:cstheme="minorHAnsi"/>
          <w:smallCaps/>
        </w:rPr>
        <w:t>Chapon</w:t>
      </w:r>
      <w:r>
        <w:rPr>
          <w:rFonts w:cstheme="minorHAnsi"/>
        </w:rPr>
        <w:t>, le 8 septembre à S. Louis Roi</w:t>
      </w:r>
    </w:p>
    <w:p w:rsidR="00CF5982" w:rsidRPr="00DE3C08" w:rsidRDefault="00CF5982" w:rsidP="00CF5982">
      <w:pPr>
        <w:spacing w:after="0" w:line="240" w:lineRule="auto"/>
        <w:ind w:left="993" w:hanging="993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CF5982" w:rsidRDefault="00CF5982" w:rsidP="00CF5982">
      <w:pPr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  <w:i/>
          <w:iCs/>
        </w:rPr>
        <w:t>Mariage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Pr="0082233A">
        <w:rPr>
          <w:rFonts w:cstheme="minorHAnsi"/>
        </w:rPr>
        <w:t xml:space="preserve">Katia </w:t>
      </w:r>
      <w:r w:rsidRPr="0082233A">
        <w:rPr>
          <w:rFonts w:cstheme="minorHAnsi"/>
          <w:smallCaps/>
        </w:rPr>
        <w:t>Be</w:t>
      </w:r>
      <w:r>
        <w:rPr>
          <w:rFonts w:cstheme="minorHAnsi"/>
          <w:smallCaps/>
        </w:rPr>
        <w:t>l</w:t>
      </w:r>
      <w:r w:rsidRPr="0082233A">
        <w:rPr>
          <w:rFonts w:cstheme="minorHAnsi"/>
          <w:smallCaps/>
        </w:rPr>
        <w:t>enfant</w:t>
      </w:r>
      <w:r w:rsidRPr="0082233A">
        <w:rPr>
          <w:rFonts w:cstheme="minorHAnsi"/>
        </w:rPr>
        <w:t xml:space="preserve"> et Etienne </w:t>
      </w:r>
      <w:r w:rsidRPr="0082233A">
        <w:rPr>
          <w:rFonts w:cstheme="minorHAnsi"/>
          <w:smallCaps/>
        </w:rPr>
        <w:t>Damon</w:t>
      </w:r>
      <w:r>
        <w:rPr>
          <w:rFonts w:cstheme="minorHAnsi"/>
          <w:smallCaps/>
        </w:rPr>
        <w:t xml:space="preserve">, </w:t>
      </w:r>
      <w:r>
        <w:rPr>
          <w:rFonts w:cstheme="minorHAnsi"/>
        </w:rPr>
        <w:t>le 14 septembre à S. J-M Vianney</w:t>
      </w:r>
    </w:p>
    <w:p w:rsidR="00CF5982" w:rsidRPr="00DE3C08" w:rsidRDefault="00CF5982" w:rsidP="00CF5982">
      <w:pPr>
        <w:spacing w:after="0" w:line="240" w:lineRule="auto"/>
        <w:ind w:left="993" w:hanging="993"/>
        <w:rPr>
          <w:rFonts w:cstheme="minorHAnsi"/>
          <w:sz w:val="16"/>
          <w:szCs w:val="16"/>
        </w:rPr>
      </w:pPr>
    </w:p>
    <w:p w:rsidR="00CF5982" w:rsidRDefault="00CF5982" w:rsidP="00CF5982">
      <w:pPr>
        <w:spacing w:after="0" w:line="240" w:lineRule="auto"/>
        <w:ind w:left="1410" w:hanging="1410"/>
        <w:rPr>
          <w:rFonts w:cstheme="minorHAnsi"/>
        </w:rPr>
      </w:pPr>
      <w:r w:rsidRPr="003D0DA1">
        <w:rPr>
          <w:rFonts w:cstheme="minorHAnsi"/>
          <w:i/>
          <w:iCs/>
        </w:rPr>
        <w:t>Funérailles</w:t>
      </w:r>
      <w:r>
        <w:rPr>
          <w:rFonts w:cstheme="minorHAnsi"/>
          <w:i/>
          <w:iCs/>
        </w:rPr>
        <w:tab/>
      </w:r>
      <w:r>
        <w:rPr>
          <w:rFonts w:cstheme="minorHAnsi"/>
        </w:rPr>
        <w:t xml:space="preserve">Joseph </w:t>
      </w:r>
      <w:r w:rsidRPr="00604A14">
        <w:rPr>
          <w:rFonts w:cstheme="minorHAnsi"/>
          <w:smallCaps/>
        </w:rPr>
        <w:t>Casano</w:t>
      </w:r>
      <w:r>
        <w:rPr>
          <w:rFonts w:cstheme="minorHAnsi"/>
          <w:smallCaps/>
        </w:rPr>
        <w:t xml:space="preserve">, </w:t>
      </w:r>
      <w:r>
        <w:rPr>
          <w:rFonts w:cstheme="minorHAnsi"/>
        </w:rPr>
        <w:t>le 17 août à S. J-M Vianney</w:t>
      </w:r>
    </w:p>
    <w:p w:rsidR="00CF5982" w:rsidRDefault="00CF5982" w:rsidP="00CF5982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</w:rPr>
        <w:t xml:space="preserve">Charles </w:t>
      </w:r>
      <w:r w:rsidRPr="00604A14">
        <w:rPr>
          <w:rFonts w:cstheme="minorHAnsi"/>
          <w:smallCaps/>
        </w:rPr>
        <w:t>Rammeloo</w:t>
      </w:r>
      <w:r>
        <w:rPr>
          <w:rFonts w:cstheme="minorHAnsi"/>
          <w:smallCaps/>
        </w:rPr>
        <w:t>,</w:t>
      </w:r>
      <w:r w:rsidRPr="00604A14">
        <w:rPr>
          <w:rFonts w:cstheme="minorHAnsi"/>
          <w:smallCaps/>
        </w:rPr>
        <w:t xml:space="preserve"> </w:t>
      </w:r>
      <w:r w:rsidRPr="00604A14">
        <w:rPr>
          <w:rFonts w:cstheme="minorHAnsi"/>
        </w:rPr>
        <w:t>l</w:t>
      </w:r>
      <w:r>
        <w:rPr>
          <w:rFonts w:cstheme="minorHAnsi"/>
        </w:rPr>
        <w:t>e 17 août à S. J-M Vianney</w:t>
      </w:r>
    </w:p>
    <w:p w:rsidR="00CF5982" w:rsidRDefault="00CF5982" w:rsidP="00CF5982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 xml:space="preserve">Jacques </w:t>
      </w:r>
      <w:r w:rsidRPr="00604A14">
        <w:rPr>
          <w:rFonts w:cstheme="minorHAnsi"/>
          <w:smallCaps/>
        </w:rPr>
        <w:t>Morand</w:t>
      </w:r>
      <w:r>
        <w:rPr>
          <w:rFonts w:cstheme="minorHAnsi"/>
        </w:rPr>
        <w:t>, le 30 août à N-D de la Sauvegarde</w:t>
      </w:r>
    </w:p>
    <w:p w:rsidR="00CF5982" w:rsidRDefault="00CF5982" w:rsidP="00CF5982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 xml:space="preserve">Thérèse </w:t>
      </w:r>
      <w:r w:rsidRPr="00604A14">
        <w:rPr>
          <w:rFonts w:cstheme="minorHAnsi"/>
          <w:smallCaps/>
        </w:rPr>
        <w:t>Sa</w:t>
      </w:r>
      <w:r w:rsidR="002F6EC3">
        <w:rPr>
          <w:rFonts w:cstheme="minorHAnsi"/>
          <w:smallCaps/>
        </w:rPr>
        <w:t>uz</w:t>
      </w:r>
      <w:r w:rsidRPr="00604A14">
        <w:rPr>
          <w:rFonts w:cstheme="minorHAnsi"/>
          <w:smallCaps/>
        </w:rPr>
        <w:t>on</w:t>
      </w:r>
      <w:r>
        <w:rPr>
          <w:rFonts w:cstheme="minorHAnsi"/>
        </w:rPr>
        <w:t>, le 4 septembre à N-D de la Sauvegarde</w:t>
      </w:r>
    </w:p>
    <w:p w:rsidR="00CF5982" w:rsidRDefault="00CF5982" w:rsidP="00CF5982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 xml:space="preserve">Nicole </w:t>
      </w:r>
      <w:r w:rsidRPr="0083694F">
        <w:rPr>
          <w:rFonts w:cstheme="minorHAnsi"/>
          <w:smallCaps/>
        </w:rPr>
        <w:t>Hoffmeister</w:t>
      </w:r>
      <w:r>
        <w:rPr>
          <w:rFonts w:cstheme="minorHAnsi"/>
        </w:rPr>
        <w:t>, le 5 septembre à S. Blaise</w:t>
      </w:r>
    </w:p>
    <w:p w:rsidR="00CF5982" w:rsidRPr="00604A14" w:rsidRDefault="00CF5982" w:rsidP="00CF5982">
      <w:pPr>
        <w:spacing w:after="0" w:line="240" w:lineRule="auto"/>
        <w:ind w:left="1410" w:hanging="1410"/>
        <w:rPr>
          <w:rFonts w:cstheme="minorHAnsi"/>
        </w:rPr>
      </w:pPr>
      <w:r>
        <w:rPr>
          <w:rFonts w:cstheme="minorHAnsi"/>
        </w:rPr>
        <w:tab/>
        <w:t xml:space="preserve">Michelle </w:t>
      </w:r>
      <w:r w:rsidRPr="0083694F">
        <w:rPr>
          <w:rFonts w:cstheme="minorHAnsi"/>
          <w:smallCaps/>
        </w:rPr>
        <w:t>Pourchet</w:t>
      </w:r>
      <w:r>
        <w:rPr>
          <w:rFonts w:cstheme="minorHAnsi"/>
        </w:rPr>
        <w:t>, le 5 septembre à S. Blaise</w:t>
      </w:r>
    </w:p>
    <w:bookmarkEnd w:id="0"/>
    <w:bookmarkEnd w:id="1"/>
    <w:bookmarkEnd w:id="2"/>
    <w:bookmarkEnd w:id="3"/>
    <w:bookmarkEnd w:id="4"/>
    <w:p w:rsidR="00CF5982" w:rsidRDefault="00CF5982" w:rsidP="00CF59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19CA5" wp14:editId="15C33345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4962525" cy="1609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60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982" w:rsidRPr="00DE5D0B" w:rsidRDefault="00CF5982" w:rsidP="00CF598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59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Pèlerinage </w:t>
                            </w:r>
                            <w:r w:rsidRPr="00DE5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nocturne</w:t>
                            </w:r>
                            <w:r w:rsidRPr="00DE5D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5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S. François-Régis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  <w:jc w:val="center"/>
                            </w:pPr>
                            <w:r w:rsidRPr="00DE3C08">
                              <w:rPr>
                                <w:sz w:val="32"/>
                                <w:szCs w:val="32"/>
                              </w:rPr>
                              <w:t xml:space="preserve"> Dardilly à Ars</w:t>
                            </w:r>
                            <w:r>
                              <w:t>,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  <w:jc w:val="center"/>
                            </w:pPr>
                            <w:r>
                              <w:t xml:space="preserve">dans la nuit du </w:t>
                            </w:r>
                            <w:r w:rsidRPr="00F559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 au 14 Septembre</w:t>
                            </w:r>
                            <w:r>
                              <w:t xml:space="preserve"> 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  <w:jc w:val="center"/>
                            </w:pPr>
                            <w:r w:rsidRPr="00F559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pour les hommes</w:t>
                            </w:r>
                            <w:r>
                              <w:t xml:space="preserve"> (mariés, célibataires, consacrés, fiancés, pères, grands-pères, jeunes, prêtres…TOUS !</w:t>
                            </w:r>
                          </w:p>
                          <w:p w:rsidR="00CF5982" w:rsidRPr="00E95D3B" w:rsidRDefault="00CF5982" w:rsidP="00CF598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Informations et inscriptions : </w:t>
                            </w:r>
                            <w:r w:rsidRPr="00E95D3B">
                              <w:rPr>
                                <w:b/>
                                <w:bCs/>
                                <w:u w:val="single"/>
                              </w:rPr>
                              <w:t>info@arsnet.org-www.arsnet.org</w:t>
                            </w:r>
                          </w:p>
                          <w:p w:rsidR="00CF5982" w:rsidRPr="00DE5D0B" w:rsidRDefault="00CF5982" w:rsidP="00CF59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5D0B">
                              <w:rPr>
                                <w:b/>
                                <w:bCs/>
                              </w:rPr>
                              <w:t>Flyers à la sortie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9CA5" id="Zone de texte 1" o:spid="_x0000_s1029" type="#_x0000_t202" style="position:absolute;left:0;text-align:left;margin-left:339.55pt;margin-top:8.15pt;width:390.75pt;height:12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" fillcolor="#fff2cc [663]" strokeweight=".5pt">
                <v:textbox>
                  <w:txbxContent>
                    <w:p w:rsidR="00CF5982" w:rsidRPr="00DE5D0B" w:rsidRDefault="00CF5982" w:rsidP="00CF598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559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Pèlerinage </w:t>
                      </w:r>
                      <w:r w:rsidRPr="00DE5D0B">
                        <w:rPr>
                          <w:b/>
                          <w:bCs/>
                          <w:sz w:val="28"/>
                          <w:szCs w:val="28"/>
                        </w:rPr>
                        <w:t>nocturne</w:t>
                      </w:r>
                      <w:r w:rsidRPr="00DE5D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5D0B">
                        <w:rPr>
                          <w:b/>
                          <w:bCs/>
                          <w:sz w:val="28"/>
                          <w:szCs w:val="28"/>
                        </w:rPr>
                        <w:t>S. François-Régis</w:t>
                      </w:r>
                    </w:p>
                    <w:p w:rsidR="00CF5982" w:rsidRDefault="00CF5982" w:rsidP="00CF5982">
                      <w:pPr>
                        <w:spacing w:after="0"/>
                        <w:jc w:val="center"/>
                      </w:pPr>
                      <w:r w:rsidRPr="00DE3C08">
                        <w:rPr>
                          <w:sz w:val="32"/>
                          <w:szCs w:val="32"/>
                        </w:rPr>
                        <w:t xml:space="preserve"> Dardilly à Ars</w:t>
                      </w:r>
                      <w:r>
                        <w:t>,</w:t>
                      </w:r>
                    </w:p>
                    <w:p w:rsidR="00CF5982" w:rsidRDefault="00CF5982" w:rsidP="00CF5982">
                      <w:pPr>
                        <w:spacing w:after="0"/>
                        <w:jc w:val="center"/>
                      </w:pPr>
                      <w:r>
                        <w:t xml:space="preserve">dans la nuit du </w:t>
                      </w:r>
                      <w:r w:rsidRPr="00F559CC">
                        <w:rPr>
                          <w:b/>
                          <w:bCs/>
                          <w:sz w:val="28"/>
                          <w:szCs w:val="28"/>
                        </w:rPr>
                        <w:t>13 au 14 Septembre</w:t>
                      </w:r>
                      <w:r>
                        <w:t xml:space="preserve"> </w:t>
                      </w:r>
                    </w:p>
                    <w:p w:rsidR="00CF5982" w:rsidRDefault="00CF5982" w:rsidP="00CF5982">
                      <w:pPr>
                        <w:spacing w:after="0"/>
                        <w:jc w:val="center"/>
                      </w:pPr>
                      <w:r w:rsidRPr="00F559CC">
                        <w:rPr>
                          <w:b/>
                          <w:bCs/>
                          <w:sz w:val="28"/>
                          <w:szCs w:val="28"/>
                        </w:rPr>
                        <w:t>pour les hommes</w:t>
                      </w:r>
                      <w:r>
                        <w:t xml:space="preserve"> (mariés, célibataires, consacrés, fiancés, pères, grands-pères, jeunes, prêtres…TOUS !</w:t>
                      </w:r>
                    </w:p>
                    <w:p w:rsidR="00CF5982" w:rsidRPr="00E95D3B" w:rsidRDefault="00CF5982" w:rsidP="00CF598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Informations et inscriptions : </w:t>
                      </w:r>
                      <w:r w:rsidRPr="00E95D3B">
                        <w:rPr>
                          <w:b/>
                          <w:bCs/>
                          <w:u w:val="single"/>
                        </w:rPr>
                        <w:t>info@arsnet.org-www.arsnet.org</w:t>
                      </w:r>
                    </w:p>
                    <w:p w:rsidR="00CF5982" w:rsidRPr="00DE5D0B" w:rsidRDefault="00CF5982" w:rsidP="00CF59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E5D0B">
                        <w:rPr>
                          <w:b/>
                          <w:bCs/>
                        </w:rPr>
                        <w:t>Flyers à la sortie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982" w:rsidRDefault="00CF5982" w:rsidP="00CF5982"/>
    <w:p w:rsidR="00CF5982" w:rsidRDefault="00CF5982" w:rsidP="00CF5982"/>
    <w:p w:rsidR="00CF5982" w:rsidRDefault="00CF5982" w:rsidP="00CF5982"/>
    <w:p w:rsidR="00CF5982" w:rsidRDefault="00CF5982" w:rsidP="00CF5982"/>
    <w:p w:rsidR="00CF5982" w:rsidRDefault="00CF5982" w:rsidP="00CF5982"/>
    <w:p w:rsidR="00CF5982" w:rsidRDefault="00CF5982" w:rsidP="00CF5982">
      <w:r w:rsidRPr="0083694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92A2EC" wp14:editId="2081352B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4962525" cy="1404620"/>
                <wp:effectExtent l="0" t="0" r="28575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82" w:rsidRDefault="00CF5982" w:rsidP="00CF5982">
                            <w:r>
                              <w:t xml:space="preserve">Un parcours de préparation à la </w:t>
                            </w:r>
                            <w:r w:rsidRPr="008369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confirmation pour les adultes</w:t>
                            </w:r>
                            <w:r>
                              <w:t xml:space="preserve"> démarrera dans le courant du mois de septembre. Les personnes intéressées sont priées de contacter le </w:t>
                            </w:r>
                            <w:r w:rsidRPr="0083694F">
                              <w:rPr>
                                <w:b/>
                                <w:bCs/>
                              </w:rPr>
                              <w:t>P. Thierry Coquard – 06.48.01.70.88 –</w:t>
                            </w:r>
                            <w:r w:rsidRPr="0083694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A5CE0">
                              <w:rPr>
                                <w:b/>
                                <w:bCs/>
                                <w:u w:val="single"/>
                              </w:rPr>
                              <w:t>pere</w:t>
                            </w:r>
                            <w:r w:rsidRPr="0083694F">
                              <w:rPr>
                                <w:b/>
                                <w:bCs/>
                                <w:u w:val="single"/>
                              </w:rPr>
                              <w:t>.coquard@</w:t>
                            </w:r>
                            <w:r w:rsidR="00CA5CE0">
                              <w:rPr>
                                <w:b/>
                                <w:bCs/>
                                <w:u w:val="single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2A2EC" id="_x0000_s1030" type="#_x0000_t202" style="position:absolute;left:0;text-align:left;margin-left:0;margin-top:10.45pt;width:39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">
                <v:textbox style="mso-fit-shape-to-text:t">
                  <w:txbxContent>
                    <w:p w:rsidR="00CF5982" w:rsidRDefault="00CF5982" w:rsidP="00CF5982">
                      <w:r>
                        <w:t xml:space="preserve">Un parcours de préparation à la </w:t>
                      </w:r>
                      <w:r w:rsidRPr="0083694F">
                        <w:rPr>
                          <w:b/>
                          <w:bCs/>
                          <w:sz w:val="28"/>
                          <w:szCs w:val="28"/>
                        </w:rPr>
                        <w:t>confirmation pour les adultes</w:t>
                      </w:r>
                      <w:r>
                        <w:t xml:space="preserve"> démarrera dans le courant du mois de septembre. Les personnes intéressées sont priées de contacter le </w:t>
                      </w:r>
                      <w:r w:rsidRPr="0083694F">
                        <w:rPr>
                          <w:b/>
                          <w:bCs/>
                        </w:rPr>
                        <w:t>P. Thierry Coquard – 06.48.01.70.88 –</w:t>
                      </w:r>
                      <w:r w:rsidRPr="0083694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CA5CE0">
                        <w:rPr>
                          <w:b/>
                          <w:bCs/>
                          <w:u w:val="single"/>
                        </w:rPr>
                        <w:t>pere</w:t>
                      </w:r>
                      <w:r w:rsidRPr="0083694F">
                        <w:rPr>
                          <w:b/>
                          <w:bCs/>
                          <w:u w:val="single"/>
                        </w:rPr>
                        <w:t>.coquard@</w:t>
                      </w:r>
                      <w:r w:rsidR="00CA5CE0">
                        <w:rPr>
                          <w:b/>
                          <w:bCs/>
                          <w:u w:val="single"/>
                        </w:rPr>
                        <w:t>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982" w:rsidRDefault="00CF5982" w:rsidP="00CF5982"/>
    <w:p w:rsidR="00CF5982" w:rsidRDefault="00CF5982" w:rsidP="00CF5982"/>
    <w:p w:rsidR="00CF5982" w:rsidRDefault="00CF5982" w:rsidP="00CF5982">
      <w:r w:rsidRPr="0036244C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168CC" wp14:editId="3D7E1A19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4933950" cy="193357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933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82" w:rsidRDefault="00CF5982" w:rsidP="00CF5982">
                            <w:pPr>
                              <w:spacing w:after="0"/>
                            </w:pPr>
                            <w:r>
                              <w:t xml:space="preserve">C’est la rentrée aussi pour les </w:t>
                            </w:r>
                            <w:r w:rsidRPr="003624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diner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3624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Théo</w:t>
                            </w:r>
                            <w:r>
                              <w:t> !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</w:pPr>
                            <w:r>
                              <w:t xml:space="preserve">Dans l’intimité du lieu qui a vu naître celui qu’on surnomma le </w:t>
                            </w:r>
                            <w:r>
                              <w:rPr>
                                <w:i/>
                                <w:iCs/>
                              </w:rPr>
                              <w:t>vagabond de Dieu</w:t>
                            </w:r>
                            <w:r>
                              <w:t>, il s’agit d’oser formuler ensemble des questions devant lesquelles la foi nous laisse parfois sans réponse. Autour d’un repas partagé, chacun pourra prendre la parole.</w:t>
                            </w:r>
                          </w:p>
                          <w:p w:rsidR="00CF5982" w:rsidRPr="001055F2" w:rsidRDefault="00CF5982" w:rsidP="00CF5982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F5982" w:rsidRDefault="00CF5982" w:rsidP="00CF5982">
                            <w:pPr>
                              <w:spacing w:after="0"/>
                            </w:pPr>
                            <w:r w:rsidRPr="003624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 mardis de 20h à 21h30,</w:t>
                            </w:r>
                            <w:r>
                              <w:t xml:space="preserve"> animés par Thomas Bourgeois et Paul-Etienne Chevalet, intervenants au Collège Supérieur, à la Maison natale, 2 rue du curé d’Ars à Dardil</w:t>
                            </w:r>
                            <w:r w:rsidR="00A10198">
                              <w:t>l</w:t>
                            </w:r>
                            <w:r>
                              <w:t>y (flyers à la sortie</w:t>
                            </w:r>
                            <w:r w:rsidR="005478B9">
                              <w:t>)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</w:pPr>
                            <w:r>
                              <w:t>Informations et inscriptions : Jacques Faramin</w:t>
                            </w:r>
                            <w:r w:rsidR="002244DE">
                              <w:t xml:space="preserve"> : </w:t>
                            </w:r>
                            <w:r>
                              <w:t>jyl.faramin@wanadoo.fr</w:t>
                            </w:r>
                          </w:p>
                          <w:p w:rsidR="00CF5982" w:rsidRDefault="00CF5982" w:rsidP="00CF5982">
                            <w:pPr>
                              <w:spacing w:after="0"/>
                            </w:pPr>
                            <w:r>
                              <w:t>06.70.46.80.64</w:t>
                            </w:r>
                          </w:p>
                          <w:p w:rsidR="00CF5982" w:rsidRPr="0036244C" w:rsidRDefault="00CF5982" w:rsidP="00CF59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68CC" id="_x0000_s1031" type="#_x0000_t202" style="position:absolute;left:0;text-align:left;margin-left:0;margin-top:17.25pt;width:388.5pt;height:152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" fillcolor="#fff2cc [663]">
                <v:textbox>
                  <w:txbxContent>
                    <w:p w:rsidR="00CF5982" w:rsidRDefault="00CF5982" w:rsidP="00CF5982">
                      <w:pPr>
                        <w:spacing w:after="0"/>
                      </w:pPr>
                      <w:r>
                        <w:t xml:space="preserve">C’est la rentrée aussi pour les </w:t>
                      </w:r>
                      <w:r w:rsidRPr="0036244C">
                        <w:rPr>
                          <w:b/>
                          <w:bCs/>
                          <w:sz w:val="28"/>
                          <w:szCs w:val="28"/>
                        </w:rPr>
                        <w:t>diner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36244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Théo</w:t>
                      </w:r>
                      <w:r>
                        <w:t> !</w:t>
                      </w:r>
                    </w:p>
                    <w:p w:rsidR="00CF5982" w:rsidRDefault="00CF5982" w:rsidP="00CF5982">
                      <w:pPr>
                        <w:spacing w:after="0"/>
                      </w:pPr>
                      <w:r>
                        <w:t xml:space="preserve">Dans l’intimité du lieu qui a vu naître celui qu’on surnomma le </w:t>
                      </w:r>
                      <w:r>
                        <w:rPr>
                          <w:i/>
                          <w:iCs/>
                        </w:rPr>
                        <w:t>vagabond de Dieu</w:t>
                      </w:r>
                      <w:r>
                        <w:t>, il s’agit d’oser formuler ensemble des questions devant lesquelles la foi nous laisse parfois sans réponse. Autour d’un repas partagé, chacun pourra prendre la parole.</w:t>
                      </w:r>
                    </w:p>
                    <w:p w:rsidR="00CF5982" w:rsidRPr="001055F2" w:rsidRDefault="00CF5982" w:rsidP="00CF5982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CF5982" w:rsidRDefault="00CF5982" w:rsidP="00CF5982">
                      <w:pPr>
                        <w:spacing w:after="0"/>
                      </w:pPr>
                      <w:r w:rsidRPr="0036244C">
                        <w:rPr>
                          <w:b/>
                          <w:bCs/>
                          <w:sz w:val="28"/>
                          <w:szCs w:val="28"/>
                        </w:rPr>
                        <w:t>6 mardis de 20h à 21h30,</w:t>
                      </w:r>
                      <w:r>
                        <w:t xml:space="preserve"> animés par Thomas Bourgeois et Paul-Etienne Chevalet, intervenants au Collège Supérieur, à la Maison natale, 2 rue du curé d’Ars à Dardil</w:t>
                      </w:r>
                      <w:r w:rsidR="00A10198">
                        <w:t>l</w:t>
                      </w:r>
                      <w:r>
                        <w:t>y (flyers à la sortie</w:t>
                      </w:r>
                      <w:r w:rsidR="005478B9">
                        <w:t>)</w:t>
                      </w:r>
                    </w:p>
                    <w:p w:rsidR="00CF5982" w:rsidRDefault="00CF5982" w:rsidP="00CF5982">
                      <w:pPr>
                        <w:spacing w:after="0"/>
                      </w:pPr>
                      <w:r>
                        <w:t>Informations et inscriptions : Jacques Faramin</w:t>
                      </w:r>
                      <w:r w:rsidR="002244DE">
                        <w:t xml:space="preserve"> : </w:t>
                      </w:r>
                      <w:r>
                        <w:t>jyl.faramin@wanadoo.fr</w:t>
                      </w:r>
                    </w:p>
                    <w:p w:rsidR="00CF5982" w:rsidRDefault="00CF5982" w:rsidP="00CF5982">
                      <w:pPr>
                        <w:spacing w:after="0"/>
                      </w:pPr>
                      <w:r>
                        <w:t>06.70.46.80.64</w:t>
                      </w:r>
                    </w:p>
                    <w:p w:rsidR="00CF5982" w:rsidRPr="0036244C" w:rsidRDefault="00CF5982" w:rsidP="00CF598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982" w:rsidRDefault="00CF5982"/>
    <w:p w:rsidR="006069B1" w:rsidRPr="006069B1" w:rsidRDefault="00CF5982" w:rsidP="006069B1">
      <w:pPr>
        <w:jc w:val="left"/>
      </w:pPr>
      <w:r>
        <w:br w:type="page"/>
      </w:r>
    </w:p>
    <w:p w:rsidR="006069B1" w:rsidRDefault="006069B1" w:rsidP="006069B1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2649A1">
        <w:rPr>
          <w:rFonts w:ascii="Garamond" w:hAnsi="Garamond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64D42D55">
            <wp:simplePos x="0" y="0"/>
            <wp:positionH relativeFrom="column">
              <wp:posOffset>105410</wp:posOffset>
            </wp:positionH>
            <wp:positionV relativeFrom="paragraph">
              <wp:posOffset>10160</wp:posOffset>
            </wp:positionV>
            <wp:extent cx="752475" cy="666750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ardil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9B1" w:rsidRPr="006069B1" w:rsidRDefault="006069B1" w:rsidP="006069B1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6069B1" w:rsidRPr="006069B1" w:rsidRDefault="006069B1" w:rsidP="006069B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6069B1">
        <w:rPr>
          <w:rFonts w:cstheme="minorHAnsi"/>
          <w:sz w:val="32"/>
          <w:szCs w:val="32"/>
        </w:rPr>
        <w:t xml:space="preserve">Dimanche </w:t>
      </w:r>
      <w:r w:rsidRPr="006069B1">
        <w:rPr>
          <w:rFonts w:cstheme="minorHAnsi"/>
          <w:sz w:val="32"/>
          <w:szCs w:val="32"/>
        </w:rPr>
        <w:t>8</w:t>
      </w:r>
      <w:r w:rsidRPr="006069B1">
        <w:rPr>
          <w:rFonts w:cstheme="minorHAnsi"/>
          <w:sz w:val="32"/>
          <w:szCs w:val="32"/>
        </w:rPr>
        <w:t xml:space="preserve"> Septembre 2019</w:t>
      </w:r>
    </w:p>
    <w:p w:rsidR="006069B1" w:rsidRPr="006069B1" w:rsidRDefault="006069B1" w:rsidP="006069B1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6069B1">
        <w:rPr>
          <w:rFonts w:cstheme="minorHAnsi"/>
          <w:sz w:val="32"/>
          <w:szCs w:val="32"/>
        </w:rPr>
        <w:t>XXII</w:t>
      </w:r>
      <w:r>
        <w:rPr>
          <w:rFonts w:cstheme="minorHAnsi"/>
          <w:sz w:val="32"/>
          <w:szCs w:val="32"/>
        </w:rPr>
        <w:t>I</w:t>
      </w:r>
      <w:r w:rsidRPr="006069B1">
        <w:rPr>
          <w:rFonts w:cstheme="minorHAnsi"/>
          <w:sz w:val="32"/>
          <w:szCs w:val="32"/>
          <w:vertAlign w:val="superscript"/>
        </w:rPr>
        <w:t>ème</w:t>
      </w:r>
      <w:r w:rsidRPr="006069B1">
        <w:rPr>
          <w:rFonts w:cstheme="minorHAnsi"/>
          <w:sz w:val="32"/>
          <w:szCs w:val="32"/>
        </w:rPr>
        <w:t xml:space="preserve"> Dimanche du Temps ordinaire</w:t>
      </w:r>
    </w:p>
    <w:p w:rsidR="006069B1" w:rsidRPr="006069B1" w:rsidRDefault="006069B1" w:rsidP="006069B1">
      <w:pPr>
        <w:spacing w:after="0" w:line="240" w:lineRule="auto"/>
        <w:jc w:val="center"/>
        <w:rPr>
          <w:rFonts w:cstheme="minorHAnsi"/>
        </w:rPr>
      </w:pPr>
    </w:p>
    <w:p w:rsidR="006069B1" w:rsidRPr="006069B1" w:rsidRDefault="006069B1" w:rsidP="006069B1">
      <w:pPr>
        <w:spacing w:after="0" w:line="240" w:lineRule="auto"/>
        <w:jc w:val="left"/>
        <w:rPr>
          <w:rFonts w:cstheme="minorHAnsi"/>
        </w:rPr>
      </w:pPr>
      <w:r w:rsidRPr="006069B1">
        <w:rPr>
          <w:rFonts w:cstheme="minorHAnsi"/>
          <w:b/>
          <w:u w:val="single"/>
        </w:rPr>
        <w:t>Entrée</w:t>
      </w:r>
      <w:r w:rsidRPr="006069B1">
        <w:rPr>
          <w:rFonts w:cstheme="minorHAnsi"/>
          <w:b/>
        </w:rPr>
        <w:t xml:space="preserve"> : </w:t>
      </w:r>
      <w:r w:rsidRPr="006069B1">
        <w:rPr>
          <w:rFonts w:cstheme="minorHAnsi"/>
          <w:b/>
          <w:bCs/>
        </w:rPr>
        <w:t>Chantez avec moi le Seigneur</w:t>
      </w:r>
      <w:r w:rsidRPr="006069B1">
        <w:rPr>
          <w:rFonts w:cstheme="minorHAnsi"/>
          <w:b/>
          <w:bCs/>
        </w:rPr>
        <w:t>, c</w:t>
      </w:r>
      <w:r w:rsidRPr="006069B1">
        <w:rPr>
          <w:rFonts w:cstheme="minorHAnsi"/>
          <w:b/>
          <w:bCs/>
        </w:rPr>
        <w:t>élébrez-le sans fin.</w:t>
      </w:r>
      <w:r w:rsidRPr="006069B1">
        <w:rPr>
          <w:rFonts w:cstheme="minorHAnsi"/>
          <w:b/>
          <w:bCs/>
        </w:rPr>
        <w:t xml:space="preserve"> </w:t>
      </w:r>
      <w:r w:rsidRPr="006069B1">
        <w:rPr>
          <w:rFonts w:cstheme="minorHAnsi"/>
          <w:b/>
          <w:bCs/>
        </w:rPr>
        <w:t>Pour moi il a fait des merveilles,</w:t>
      </w:r>
      <w:r w:rsidRPr="006069B1">
        <w:rPr>
          <w:rFonts w:cstheme="minorHAnsi"/>
          <w:b/>
          <w:bCs/>
        </w:rPr>
        <w:t xml:space="preserve"> e</w:t>
      </w:r>
      <w:r w:rsidRPr="006069B1">
        <w:rPr>
          <w:rFonts w:cstheme="minorHAnsi"/>
          <w:b/>
          <w:bCs/>
        </w:rPr>
        <w:t>t pour vous il fera de même.</w:t>
      </w:r>
      <w:r w:rsidRPr="006069B1">
        <w:rPr>
          <w:rFonts w:cstheme="minorHAnsi"/>
          <w:b/>
          <w:bCs/>
        </w:rPr>
        <w:br/>
      </w:r>
      <w:r w:rsidRPr="006069B1">
        <w:rPr>
          <w:rFonts w:cstheme="minorHAnsi"/>
        </w:rPr>
        <w:br/>
        <w:t>Il a posé les yeux sur moi, </w:t>
      </w:r>
      <w:r>
        <w:rPr>
          <w:rFonts w:cstheme="minorHAnsi"/>
        </w:rPr>
        <w:t>m</w:t>
      </w:r>
      <w:r w:rsidRPr="006069B1">
        <w:rPr>
          <w:rFonts w:cstheme="minorHAnsi"/>
        </w:rPr>
        <w:t>algré ma petitesse.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Il m´a comblée de ses bienfaits,</w:t>
      </w:r>
      <w:r>
        <w:rPr>
          <w:rFonts w:cstheme="minorHAnsi"/>
        </w:rPr>
        <w:t xml:space="preserve"> e</w:t>
      </w:r>
      <w:r w:rsidRPr="006069B1">
        <w:rPr>
          <w:rFonts w:cstheme="minorHAnsi"/>
        </w:rPr>
        <w:t>n lui mon cœur exulte.</w:t>
      </w:r>
      <w:r w:rsidRPr="006069B1">
        <w:rPr>
          <w:rFonts w:cstheme="minorHAnsi"/>
        </w:rPr>
        <w:br/>
      </w:r>
      <w:r w:rsidRPr="006069B1">
        <w:rPr>
          <w:rFonts w:cstheme="minorHAnsi"/>
        </w:rPr>
        <w:br/>
        <w:t>L´amour de Dieu est à jamais</w:t>
      </w:r>
      <w:r>
        <w:rPr>
          <w:rFonts w:cstheme="minorHAnsi"/>
        </w:rPr>
        <w:t xml:space="preserve"> s</w:t>
      </w:r>
      <w:r w:rsidRPr="006069B1">
        <w:rPr>
          <w:rFonts w:cstheme="minorHAnsi"/>
        </w:rPr>
        <w:t>ur tous ceux qui le craignent.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Son Nom est Saint et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glorieux,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Il a fait des merveilles.</w:t>
      </w:r>
      <w:r w:rsidRPr="006069B1">
        <w:rPr>
          <w:rFonts w:cstheme="minorHAnsi"/>
        </w:rPr>
        <w:br/>
      </w:r>
      <w:r w:rsidRPr="006069B1">
        <w:rPr>
          <w:rFonts w:cstheme="minorHAnsi"/>
        </w:rPr>
        <w:br/>
        <w:t>Déployant son bras tout-puissant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Il disperse les riches.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Aux pauvres il donne à pleines mains,</w:t>
      </w:r>
      <w:r>
        <w:rPr>
          <w:rFonts w:cstheme="minorHAnsi"/>
        </w:rPr>
        <w:t xml:space="preserve"> à</w:t>
      </w:r>
      <w:r w:rsidRPr="006069B1">
        <w:rPr>
          <w:rFonts w:cstheme="minorHAnsi"/>
        </w:rPr>
        <w:t xml:space="preserve"> tous ceux qui le cherchent.</w:t>
      </w:r>
      <w:r w:rsidRPr="006069B1">
        <w:rPr>
          <w:rFonts w:cstheme="minorHAnsi"/>
        </w:rPr>
        <w:br/>
      </w:r>
      <w:r w:rsidRPr="006069B1">
        <w:rPr>
          <w:rFonts w:cstheme="minorHAnsi"/>
        </w:rPr>
        <w:br/>
        <w:t>Il se souvient de son amour,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Il élève les humbles.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Il protège et soutient son peuple,</w:t>
      </w:r>
      <w:r>
        <w:rPr>
          <w:rFonts w:cstheme="minorHAnsi"/>
        </w:rPr>
        <w:t xml:space="preserve"> </w:t>
      </w:r>
      <w:r w:rsidRPr="006069B1">
        <w:rPr>
          <w:rFonts w:cstheme="minorHAnsi"/>
        </w:rPr>
        <w:t>Il garde sa promesse.</w:t>
      </w:r>
    </w:p>
    <w:p w:rsidR="006069B1" w:rsidRPr="006069B1" w:rsidRDefault="006069B1" w:rsidP="006069B1">
      <w:pPr>
        <w:spacing w:after="0" w:line="240" w:lineRule="auto"/>
        <w:jc w:val="left"/>
        <w:rPr>
          <w:rFonts w:cstheme="minorHAnsi"/>
          <w:b/>
          <w:sz w:val="16"/>
          <w:szCs w:val="16"/>
        </w:rPr>
      </w:pPr>
    </w:p>
    <w:p w:rsidR="006069B1" w:rsidRDefault="006069B1" w:rsidP="006069B1">
      <w:pPr>
        <w:spacing w:after="0" w:line="240" w:lineRule="auto"/>
        <w:jc w:val="left"/>
        <w:rPr>
          <w:rFonts w:cstheme="minorHAnsi"/>
          <w:b/>
          <w:bCs/>
        </w:rPr>
      </w:pPr>
      <w:r w:rsidRPr="006069B1">
        <w:rPr>
          <w:rFonts w:cstheme="minorHAnsi"/>
          <w:b/>
          <w:u w:val="single"/>
        </w:rPr>
        <w:t>Psaume</w:t>
      </w:r>
      <w:r w:rsidRPr="006069B1">
        <w:rPr>
          <w:rFonts w:cstheme="minorHAnsi"/>
        </w:rPr>
        <w:t xml:space="preserve"> : </w:t>
      </w:r>
      <w:r w:rsidR="00E6788E">
        <w:rPr>
          <w:rFonts w:cstheme="minorHAnsi"/>
          <w:b/>
          <w:bCs/>
        </w:rPr>
        <w:t>D’âge en âge, Seigneur, tu as été notre refuge</w:t>
      </w:r>
    </w:p>
    <w:p w:rsidR="00E6788E" w:rsidRPr="006069B1" w:rsidRDefault="00E6788E" w:rsidP="006069B1">
      <w:pPr>
        <w:spacing w:after="0" w:line="240" w:lineRule="auto"/>
        <w:jc w:val="left"/>
        <w:rPr>
          <w:rFonts w:cstheme="minorHAnsi"/>
          <w:b/>
          <w:bCs/>
          <w:sz w:val="16"/>
          <w:szCs w:val="16"/>
        </w:rPr>
      </w:pPr>
    </w:p>
    <w:p w:rsidR="006069B1" w:rsidRDefault="006069B1" w:rsidP="00E6788E">
      <w:pPr>
        <w:pStyle w:val="NormalWeb"/>
        <w:spacing w:after="0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</w:pPr>
      <w:r w:rsidRPr="00E6788E">
        <w:rPr>
          <w:rFonts w:asciiTheme="minorHAnsi" w:hAnsiTheme="minorHAnsi" w:cstheme="minorHAnsi"/>
          <w:b/>
          <w:sz w:val="22"/>
          <w:szCs w:val="22"/>
          <w:u w:val="single"/>
        </w:rPr>
        <w:t>Prière universelle</w:t>
      </w:r>
      <w:r w:rsidRPr="006069B1">
        <w:rPr>
          <w:rFonts w:asciiTheme="minorHAnsi" w:hAnsiTheme="minorHAnsi" w:cstheme="minorHAnsi"/>
          <w:b/>
        </w:rPr>
        <w:t> </w:t>
      </w:r>
      <w:r w:rsidRPr="00E6788E">
        <w:rPr>
          <w:rFonts w:asciiTheme="minorHAnsi" w:hAnsiTheme="minorHAnsi" w:cstheme="minorHAnsi"/>
          <w:b/>
        </w:rPr>
        <w:t>:</w:t>
      </w:r>
      <w:r w:rsidRPr="00E6788E">
        <w:rPr>
          <w:rFonts w:asciiTheme="minorHAnsi" w:hAnsiTheme="minorHAnsi" w:cstheme="minorHAnsi"/>
        </w:rPr>
        <w:t xml:space="preserve"> </w:t>
      </w:r>
      <w:r w:rsidR="00E6788E" w:rsidRPr="00E6788E">
        <w:rPr>
          <w:rFonts w:asciiTheme="minorHAnsi" w:eastAsia="Times New Roman" w:hAnsiTheme="minorHAnsi" w:cstheme="minorHAnsi"/>
          <w:color w:val="000000"/>
          <w:lang w:eastAsia="fr-FR"/>
        </w:rPr>
        <w:t> </w:t>
      </w:r>
      <w:r w:rsidR="00E6788E" w:rsidRP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Ô Marie, prends nos prières, purifie</w:t>
      </w:r>
      <w:r w:rsid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-</w:t>
      </w:r>
      <w:r w:rsidR="00E6788E" w:rsidRP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les, complète</w:t>
      </w:r>
      <w:r w:rsid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-</w:t>
      </w:r>
      <w:r w:rsidR="00E6788E" w:rsidRP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les, présente</w:t>
      </w:r>
      <w:r w:rsid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-</w:t>
      </w:r>
      <w:r w:rsidR="00E6788E" w:rsidRP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fr-FR"/>
        </w:rPr>
        <w:t>les à ton Fils</w:t>
      </w:r>
    </w:p>
    <w:p w:rsidR="00E6788E" w:rsidRPr="00E6788E" w:rsidRDefault="00E6788E" w:rsidP="00E6788E">
      <w:pPr>
        <w:pStyle w:val="NormalWeb"/>
        <w:spacing w:after="0"/>
        <w:jc w:val="left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fr-FR"/>
        </w:rPr>
      </w:pPr>
    </w:p>
    <w:p w:rsidR="00E6788E" w:rsidRDefault="00E6788E" w:rsidP="00E6788E">
      <w:pPr>
        <w:pStyle w:val="NormalWeb"/>
        <w:spacing w:after="0"/>
        <w:jc w:val="left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  <w:r w:rsidRPr="00E6788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fr-FR"/>
        </w:rPr>
        <w:t>Offertoire</w:t>
      </w:r>
      <w:r w:rsidRPr="00E6788E">
        <w:rPr>
          <w:rFonts w:asciiTheme="minorHAnsi" w:eastAsia="Times New Roman" w:hAnsiTheme="minorHAnsi" w:cstheme="minorHAnsi"/>
          <w:b/>
          <w:bCs/>
          <w:sz w:val="22"/>
          <w:szCs w:val="22"/>
          <w:lang w:eastAsia="fr-FR"/>
        </w:rPr>
        <w:t> :</w:t>
      </w:r>
      <w:r w:rsidRPr="00E6788E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r-FR"/>
        </w:rPr>
        <w:t xml:space="preserve"> </w:t>
      </w:r>
      <w:r w:rsidRPr="00E6788E">
        <w:rPr>
          <w:rFonts w:asciiTheme="minorHAnsi" w:eastAsia="Times New Roman" w:hAnsiTheme="minorHAnsi" w:cstheme="minorHAnsi"/>
          <w:b/>
          <w:bCs/>
          <w:sz w:val="22"/>
          <w:szCs w:val="22"/>
          <w:lang w:eastAsia="fr-FR"/>
        </w:rPr>
        <w:t>Humblement, dans le silence de mon cœur, je me donne à toi, mon Seigneur. </w:t>
      </w:r>
      <w:r w:rsidRPr="00E6788E">
        <w:rPr>
          <w:rFonts w:asciiTheme="minorHAnsi" w:eastAsia="Times New Roman" w:hAnsiTheme="minorHAnsi" w:cstheme="minorHAnsi"/>
          <w:b/>
          <w:bCs/>
          <w:sz w:val="22"/>
          <w:szCs w:val="22"/>
          <w:lang w:eastAsia="fr-FR"/>
        </w:rPr>
        <w:br/>
      </w:r>
    </w:p>
    <w:p w:rsidR="00E6788E" w:rsidRDefault="00E6788E" w:rsidP="00E6788E">
      <w:pPr>
        <w:pStyle w:val="NormalWeb"/>
        <w:spacing w:after="0"/>
        <w:jc w:val="left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E6788E">
        <w:rPr>
          <w:rFonts w:asciiTheme="minorHAnsi" w:eastAsia="Times New Roman" w:hAnsiTheme="minorHAnsi" w:cstheme="minorHAnsi"/>
          <w:sz w:val="22"/>
          <w:szCs w:val="22"/>
          <w:lang w:eastAsia="fr-FR"/>
        </w:rPr>
        <w:t>Entre tes mains, je remets ma vie, ma volonté, tout mon être. </w:t>
      </w:r>
    </w:p>
    <w:p w:rsidR="00E6788E" w:rsidRDefault="00E6788E" w:rsidP="00E6788E">
      <w:pPr>
        <w:pStyle w:val="NormalWeb"/>
        <w:spacing w:after="0"/>
        <w:jc w:val="left"/>
        <w:rPr>
          <w:rFonts w:asciiTheme="minorHAnsi" w:eastAsia="Times New Roman" w:hAnsiTheme="minorHAnsi" w:cstheme="minorHAnsi"/>
          <w:sz w:val="22"/>
          <w:szCs w:val="22"/>
          <w:lang w:eastAsia="fr-FR"/>
        </w:rPr>
      </w:pPr>
      <w:r w:rsidRPr="00E6788E">
        <w:rPr>
          <w:rFonts w:asciiTheme="minorHAnsi" w:eastAsia="Times New Roman" w:hAnsiTheme="minorHAnsi" w:cstheme="minorHAnsi"/>
          <w:sz w:val="16"/>
          <w:szCs w:val="16"/>
          <w:lang w:eastAsia="fr-FR"/>
        </w:rPr>
        <w:br/>
      </w:r>
      <w:r w:rsidRPr="00E6788E">
        <w:rPr>
          <w:rFonts w:asciiTheme="minorHAnsi" w:eastAsia="Times New Roman" w:hAnsiTheme="minorHAnsi" w:cstheme="minorHAnsi"/>
          <w:sz w:val="22"/>
          <w:szCs w:val="22"/>
          <w:lang w:eastAsia="fr-FR"/>
        </w:rPr>
        <w:t>Je porte en moi ce besoin d'amour, de me donner, de me livrer, sans retour.</w:t>
      </w:r>
    </w:p>
    <w:p w:rsidR="00E6788E" w:rsidRPr="00E6788E" w:rsidRDefault="00E6788E" w:rsidP="00E6788E">
      <w:pPr>
        <w:pStyle w:val="NormalWeb"/>
        <w:spacing w:after="0"/>
        <w:jc w:val="left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  <w:r w:rsidRPr="00E6788E">
        <w:rPr>
          <w:rFonts w:asciiTheme="minorHAnsi" w:eastAsia="Times New Roman" w:hAnsiTheme="minorHAnsi" w:cstheme="minorHAnsi"/>
          <w:sz w:val="22"/>
          <w:szCs w:val="22"/>
          <w:lang w:eastAsia="fr-FR"/>
        </w:rPr>
        <w:br/>
        <w:t>Vierge Marie, garde mon chemin dans l'abandon, la confiance de l'amou</w:t>
      </w:r>
      <w:r>
        <w:rPr>
          <w:rFonts w:asciiTheme="minorHAnsi" w:eastAsia="Times New Roman" w:hAnsiTheme="minorHAnsi" w:cstheme="minorHAnsi"/>
          <w:sz w:val="22"/>
          <w:szCs w:val="22"/>
          <w:lang w:eastAsia="fr-FR"/>
        </w:rPr>
        <w:t>r</w:t>
      </w:r>
    </w:p>
    <w:p w:rsidR="006069B1" w:rsidRPr="006069B1" w:rsidRDefault="006069B1" w:rsidP="006069B1">
      <w:pPr>
        <w:spacing w:after="0" w:line="240" w:lineRule="auto"/>
        <w:jc w:val="left"/>
        <w:rPr>
          <w:rFonts w:cstheme="minorHAnsi"/>
          <w:sz w:val="16"/>
          <w:szCs w:val="16"/>
        </w:rPr>
      </w:pPr>
    </w:p>
    <w:p w:rsidR="00AD3F04" w:rsidRDefault="00E6788E" w:rsidP="00A710C9">
      <w:pPr>
        <w:pStyle w:val="NormalWeb"/>
        <w:spacing w:after="0"/>
        <w:jc w:val="left"/>
      </w:pPr>
      <w:r w:rsidRPr="00E6788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eastAsia="fr-FR"/>
        </w:rPr>
        <w:t>Communion :</w:t>
      </w:r>
      <w:r w:rsidRPr="00E6788E">
        <w:rPr>
          <w:rFonts w:ascii="Cambria" w:eastAsia="Times New Roman" w:hAnsi="Cambria"/>
          <w:color w:val="000000"/>
          <w:lang w:eastAsia="fr-FR"/>
        </w:rPr>
        <w:t xml:space="preserve"> </w:t>
      </w:r>
      <w:r w:rsidRPr="00E6788E">
        <w:rPr>
          <w:rFonts w:asciiTheme="minorHAnsi" w:eastAsia="Times New Roman" w:hAnsiTheme="minorHAnsi" w:cstheme="minorHAnsi"/>
          <w:b/>
          <w:bCs/>
          <w:color w:val="434343"/>
          <w:sz w:val="22"/>
          <w:szCs w:val="22"/>
          <w:lang w:eastAsia="fr-FR"/>
        </w:rPr>
        <w:t>Venez ! Approchons-nous de la table du Christ, Il nous livre son corps et son sang, Il se fait nourriture, Pain de Vie éternelle, </w:t>
      </w:r>
      <w:r>
        <w:rPr>
          <w:rFonts w:asciiTheme="minorHAnsi" w:eastAsia="Times New Roman" w:hAnsiTheme="minorHAnsi" w:cstheme="minorHAnsi"/>
          <w:b/>
          <w:bCs/>
          <w:color w:val="434343"/>
          <w:sz w:val="22"/>
          <w:szCs w:val="22"/>
          <w:lang w:eastAsia="fr-FR"/>
        </w:rPr>
        <w:t>n</w:t>
      </w:r>
      <w:r w:rsidRPr="00E6788E">
        <w:rPr>
          <w:rFonts w:asciiTheme="minorHAnsi" w:eastAsia="Times New Roman" w:hAnsiTheme="minorHAnsi" w:cstheme="minorHAnsi"/>
          <w:b/>
          <w:bCs/>
          <w:color w:val="434343"/>
          <w:sz w:val="22"/>
          <w:szCs w:val="22"/>
          <w:lang w:eastAsia="fr-FR"/>
        </w:rPr>
        <w:t>ous fait boire à la coupe des Noces de l'Agneau !</w:t>
      </w:r>
      <w:r w:rsidRPr="00E6788E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br/>
      </w:r>
      <w:r w:rsidRPr="00E6788E">
        <w:rPr>
          <w:rFonts w:ascii="Arial" w:eastAsia="Times New Roman" w:hAnsi="Arial" w:cs="Arial"/>
          <w:color w:val="434343"/>
          <w:sz w:val="18"/>
          <w:szCs w:val="18"/>
          <w:lang w:eastAsia="fr-FR"/>
        </w:rPr>
        <w:br/>
      </w:r>
      <w:r w:rsidRPr="00E6788E"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La Sagesse de Dieu a préparé son vin, </w:t>
      </w:r>
      <w:r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e</w:t>
      </w:r>
      <w:r w:rsidRPr="00E6788E"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lle a dressé la table, elle invite les saints : </w:t>
      </w:r>
      <w:r w:rsidRPr="00E6788E">
        <w:rPr>
          <w:rFonts w:asciiTheme="minorHAnsi" w:eastAsia="Times New Roman" w:hAnsiTheme="minorHAnsi" w:cstheme="minorHAnsi"/>
          <w:color w:val="434343"/>
          <w:sz w:val="22"/>
          <w:szCs w:val="22"/>
          <w:lang w:eastAsia="fr-FR"/>
        </w:rPr>
        <w:br/>
      </w:r>
      <w:r w:rsidRPr="00E6788E">
        <w:rPr>
          <w:rFonts w:asciiTheme="minorHAnsi" w:eastAsia="Times New Roman" w:hAnsiTheme="minorHAnsi" w:cstheme="minorHAnsi"/>
          <w:color w:val="434343"/>
          <w:sz w:val="22"/>
          <w:szCs w:val="22"/>
          <w:shd w:val="clear" w:color="auto" w:fill="FFFFFF"/>
          <w:lang w:eastAsia="fr-FR"/>
        </w:rPr>
        <w:t>" Venez boire à la coupe ! Venez manger le pain ! Soyez la joie de Dieu, accourez au festin ! " </w:t>
      </w:r>
    </w:p>
    <w:sectPr w:rsidR="00AD3F04" w:rsidSect="007E3B3B">
      <w:pgSz w:w="8419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1F0"/>
    <w:multiLevelType w:val="hybridMultilevel"/>
    <w:tmpl w:val="2D9C2CE6"/>
    <w:lvl w:ilvl="0" w:tplc="1FC0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82"/>
    <w:rsid w:val="0002038A"/>
    <w:rsid w:val="002244DE"/>
    <w:rsid w:val="00266D9B"/>
    <w:rsid w:val="002F6EC3"/>
    <w:rsid w:val="004345AC"/>
    <w:rsid w:val="004B7D40"/>
    <w:rsid w:val="005478B9"/>
    <w:rsid w:val="006069B1"/>
    <w:rsid w:val="007259CA"/>
    <w:rsid w:val="00773CE5"/>
    <w:rsid w:val="00A10198"/>
    <w:rsid w:val="00A710C9"/>
    <w:rsid w:val="00AD3F04"/>
    <w:rsid w:val="00BB2AD2"/>
    <w:rsid w:val="00BF3422"/>
    <w:rsid w:val="00CA5CE0"/>
    <w:rsid w:val="00CF5982"/>
    <w:rsid w:val="00E6788E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F91"/>
  <w15:chartTrackingRefBased/>
  <w15:docId w15:val="{12C130EE-5FB6-40EA-8A74-B53A8CF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982"/>
    <w:pPr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6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Slaës</dc:creator>
  <cp:keywords/>
  <dc:description/>
  <cp:lastModifiedBy>Blandine Slaës</cp:lastModifiedBy>
  <cp:revision>17</cp:revision>
  <cp:lastPrinted>2019-09-06T08:40:00Z</cp:lastPrinted>
  <dcterms:created xsi:type="dcterms:W3CDTF">2019-09-06T07:58:00Z</dcterms:created>
  <dcterms:modified xsi:type="dcterms:W3CDTF">2019-09-06T09:56:00Z</dcterms:modified>
</cp:coreProperties>
</file>